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E89A" w14:textId="2E4F82DE" w:rsidR="006D6A67" w:rsidRDefault="006D6A67" w:rsidP="006D6A67">
      <w:pPr>
        <w:spacing w:after="0" w:line="240" w:lineRule="auto"/>
        <w:rPr>
          <w:rFonts w:eastAsiaTheme="majorEastAsia" w:cstheme="majorBidi"/>
          <w:b/>
          <w:color w:val="auto"/>
          <w:sz w:val="24"/>
          <w:szCs w:val="24"/>
        </w:rPr>
      </w:pPr>
      <w:r w:rsidRPr="00AA74D3">
        <w:rPr>
          <w:noProof/>
          <w:color w:val="FFFFFF" w:themeColor="background1"/>
          <w:sz w:val="22"/>
          <w:lang w:val="en-GB" w:eastAsia="en-GB"/>
        </w:rPr>
        <mc:AlternateContent>
          <mc:Choice Requires="wps">
            <w:drawing>
              <wp:anchor distT="0" distB="0" distL="114300" distR="114300" simplePos="0" relativeHeight="251670528" behindDoc="0" locked="0" layoutInCell="1" allowOverlap="1" wp14:anchorId="69005880" wp14:editId="48F857E1">
                <wp:simplePos x="0" y="0"/>
                <wp:positionH relativeFrom="column">
                  <wp:posOffset>1009650</wp:posOffset>
                </wp:positionH>
                <wp:positionV relativeFrom="paragraph">
                  <wp:posOffset>-838200</wp:posOffset>
                </wp:positionV>
                <wp:extent cx="2752725" cy="1149350"/>
                <wp:effectExtent l="0" t="0" r="28575" b="12700"/>
                <wp:wrapNone/>
                <wp:docPr id="14" name="Text Box 14"/>
                <wp:cNvGraphicFramePr/>
                <a:graphic xmlns:a="http://schemas.openxmlformats.org/drawingml/2006/main">
                  <a:graphicData uri="http://schemas.microsoft.com/office/word/2010/wordprocessingShape">
                    <wps:wsp>
                      <wps:cNvSpPr txBox="1"/>
                      <wps:spPr>
                        <a:xfrm>
                          <a:off x="0" y="0"/>
                          <a:ext cx="2752725" cy="11493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90F5E6" w14:textId="77777777" w:rsidR="001F3912" w:rsidRPr="006D6A67" w:rsidRDefault="00A845A8" w:rsidP="001F3912">
                            <w:pPr>
                              <w:spacing w:after="0" w:line="240" w:lineRule="auto"/>
                              <w:jc w:val="center"/>
                              <w:rPr>
                                <w:rFonts w:ascii="Arial Black" w:hAnsi="Arial Black"/>
                                <w:b/>
                                <w:noProof/>
                                <w:sz w:val="28"/>
                                <w:szCs w:val="28"/>
                              </w:rPr>
                            </w:pPr>
                            <w:r w:rsidRPr="006D6A67">
                              <w:rPr>
                                <w:rFonts w:ascii="Arial Black" w:hAnsi="Arial Black"/>
                                <w:b/>
                                <w:noProof/>
                                <w:sz w:val="28"/>
                                <w:szCs w:val="28"/>
                              </w:rPr>
                              <w:t>BHR PCN Newsletter</w:t>
                            </w:r>
                          </w:p>
                          <w:p w14:paraId="0E362152" w14:textId="546CDEDC" w:rsidR="00A845A8" w:rsidRPr="006D6A67" w:rsidRDefault="00435C10" w:rsidP="00435C10">
                            <w:pPr>
                              <w:spacing w:after="0" w:line="240" w:lineRule="auto"/>
                              <w:rPr>
                                <w:rFonts w:ascii="Arial Black" w:hAnsi="Arial Black"/>
                                <w:b/>
                                <w:i/>
                                <w:iCs/>
                                <w:color w:val="632423" w:themeColor="accent2" w:themeShade="80"/>
                                <w:sz w:val="28"/>
                                <w:szCs w:val="28"/>
                              </w:rPr>
                            </w:pPr>
                            <w:r>
                              <w:rPr>
                                <w:rFonts w:ascii="Arial Black" w:hAnsi="Arial Black"/>
                                <w:b/>
                                <w:sz w:val="28"/>
                                <w:szCs w:val="28"/>
                              </w:rPr>
                              <w:t xml:space="preserve">   </w:t>
                            </w:r>
                            <w:r w:rsidR="00F27D03" w:rsidRPr="006D6A67">
                              <w:rPr>
                                <w:rFonts w:ascii="Arial Black" w:hAnsi="Arial Black"/>
                                <w:b/>
                                <w:sz w:val="28"/>
                                <w:szCs w:val="28"/>
                              </w:rPr>
                              <w:t>March 2022, 9</w:t>
                            </w:r>
                            <w:r w:rsidR="00C661CD" w:rsidRPr="006D6A67">
                              <w:rPr>
                                <w:rFonts w:ascii="Arial Black" w:hAnsi="Arial Black"/>
                                <w:b/>
                                <w:sz w:val="28"/>
                                <w:szCs w:val="28"/>
                                <w:vertAlign w:val="superscript"/>
                              </w:rPr>
                              <w:t>th</w:t>
                            </w:r>
                            <w:r w:rsidR="00C661CD" w:rsidRPr="006D6A67">
                              <w:rPr>
                                <w:rFonts w:ascii="Arial Black" w:hAnsi="Arial Black"/>
                                <w:b/>
                                <w:sz w:val="28"/>
                                <w:szCs w:val="28"/>
                              </w:rPr>
                              <w:t xml:space="preserve"> edition</w:t>
                            </w:r>
                          </w:p>
                          <w:p w14:paraId="4DA8F313" w14:textId="77777777" w:rsidR="00A845A8" w:rsidRPr="00C6526A" w:rsidRDefault="00A845A8" w:rsidP="001F3912">
                            <w:pPr>
                              <w:keepNext/>
                              <w:keepLines/>
                              <w:spacing w:before="240" w:after="0"/>
                              <w:jc w:val="center"/>
                              <w:outlineLvl w:val="0"/>
                              <w:rPr>
                                <w:rFonts w:eastAsiaTheme="majorEastAsia" w:cstheme="majorBidi"/>
                                <w:b/>
                                <w:i/>
                                <w:iCs/>
                                <w:color w:val="632423" w:themeColor="accent2" w:themeShade="80"/>
                                <w:sz w:val="24"/>
                                <w:szCs w:val="24"/>
                              </w:rPr>
                            </w:pPr>
                            <w:r w:rsidRPr="00C6526A">
                              <w:rPr>
                                <w:rFonts w:eastAsiaTheme="majorEastAsia" w:cstheme="majorBidi"/>
                                <w:b/>
                                <w:i/>
                                <w:iCs/>
                                <w:color w:val="632423" w:themeColor="accent2" w:themeShade="80"/>
                                <w:sz w:val="24"/>
                                <w:szCs w:val="24"/>
                              </w:rPr>
                              <w:t>Our principles, keep staff safe, support each other and protect patients</w:t>
                            </w:r>
                          </w:p>
                          <w:p w14:paraId="6581F7CB" w14:textId="77777777" w:rsidR="00A845A8" w:rsidRDefault="00A845A8" w:rsidP="001F391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05880" id="_x0000_t202" coordsize="21600,21600" o:spt="202" path="m,l,21600r21600,l21600,xe">
                <v:stroke joinstyle="miter"/>
                <v:path gradientshapeok="t" o:connecttype="rect"/>
              </v:shapetype>
              <v:shape id="Text Box 14" o:spid="_x0000_s1026" type="#_x0000_t202" style="position:absolute;margin-left:79.5pt;margin-top:-66pt;width:216.75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CligIAALUFAAAOAAAAZHJzL2Uyb0RvYy54bWysVE1PGzEQvVfqf7B8L5ukCZQoG5QGUVVC&#10;gAoVZ8drJ1Ztj2s72U1/fcfe3RAoF1Avu/bMm/HMm4/ZRWM02QkfFNiSDk8GlAjLoVJ2XdKfD1ef&#10;vlASIrMV02BFSfci0Iv5xw+z2k3FCDagK+EJOrFhWruSbmJ006IIfCMMCyfghEWlBG9YxKtfF5Vn&#10;NXo3uhgNBqdFDb5yHrgIAaWXrZLOs38pBY+3UgYRiS4pxhbz1+fvKn2L+YxN1565jeJdGOwdURim&#10;LD56cHXJIiNbr/5xZRT3EEDGEw6mACkVFzkHzGY4eJHN/YY5kXNBcoI70BT+n1t+s7vzRFVYuzEl&#10;lhms0YNoIvkKDUER8lO7MEXYvUNgbFCO2F4eUJjSbqQ36Y8JEdQj0/sDu8kbR+HobDI6G00o4agb&#10;DsfnnyeZ/+LJ3PkQvwkwJB1K6rF8mVW2uw4RQ0FoD0mvBdCqulJa50tqGbHUnuwYFnu1zkGixTOU&#10;tqQu6Wl6+l0e0J+2yVLk5urCShS1VORT3GuRMNr+EBLJzYy8EiPjXNjYx5nRCSUxo7cYdvinqN5i&#10;3OaBFvllsPFgbJQF37L0nNrqVx+ybPFYmKO80zE2q6ZrnRVUe+wcD+3sBcevFFb3moV4xzwOGzYL&#10;LpB4ix+pAasD3YmSDfg/r8kTHmcAtZTUOLwlDb+3zAtK9HeL03E+HI/TtOfLeHI2wos/1qyONXZr&#10;loAtM8RV5Xg+JnzU/VF6MI+4ZxbpVVQxy/Htksb+uIztSsE9xcVikUE4347Fa3vveHKd6E29+9A8&#10;Mu+6Bo84GzfQjzmbvujzFpssLSy2EaTKQ5AIblntiMfdkGej22Np+RzfM+pp287/AgAA//8DAFBL&#10;AwQUAAYACAAAACEAtKtgHd4AAAALAQAADwAAAGRycy9kb3ducmV2LnhtbEyPQU+DQBCF7yb+h82Y&#10;eGuXotSCLA0x6aknW6LXLYxAys6S3YXiv3c86W1e3sub7+X7xQxiRud7Swo26wgEUm2bnloF1fmw&#10;2oHwQVOjB0uo4Bs97Iv7u1xnjb3RO86n0AouIZ9pBV0IYyalrzs02q/tiMTel3VGB5aulY3TNy43&#10;g4yjaCuN7ok/dHrEtw7r62kyCj6O54Ok426qkr4sr/T5MqeVU+rxYSlfQQRcwl8YfvEZHQpmutiJ&#10;Gi8G1knKW4KC1eYp5osjSRonIC4KntmSRS7/byh+AAAA//8DAFBLAQItABQABgAIAAAAIQC2gziS&#10;/gAAAOEBAAATAAAAAAAAAAAAAAAAAAAAAABbQ29udGVudF9UeXBlc10ueG1sUEsBAi0AFAAGAAgA&#10;AAAhADj9If/WAAAAlAEAAAsAAAAAAAAAAAAAAAAALwEAAF9yZWxzLy5yZWxzUEsBAi0AFAAGAAgA&#10;AAAhAAvlUKWKAgAAtQUAAA4AAAAAAAAAAAAAAAAALgIAAGRycy9lMm9Eb2MueG1sUEsBAi0AFAAG&#10;AAgAAAAhALSrYB3eAAAACwEAAA8AAAAAAAAAAAAAAAAA5AQAAGRycy9kb3ducmV2LnhtbFBLBQYA&#10;AAAABAAEAPMAAADvBQAAAAA=&#10;" fillcolor="white [3212]" strokecolor="white [3212]" strokeweight=".5pt">
                <v:textbox>
                  <w:txbxContent>
                    <w:p w14:paraId="0290F5E6" w14:textId="77777777" w:rsidR="001F3912" w:rsidRPr="006D6A67" w:rsidRDefault="00A845A8" w:rsidP="001F3912">
                      <w:pPr>
                        <w:spacing w:after="0" w:line="240" w:lineRule="auto"/>
                        <w:jc w:val="center"/>
                        <w:rPr>
                          <w:rFonts w:ascii="Arial Black" w:hAnsi="Arial Black"/>
                          <w:b/>
                          <w:noProof/>
                          <w:sz w:val="28"/>
                          <w:szCs w:val="28"/>
                        </w:rPr>
                      </w:pPr>
                      <w:r w:rsidRPr="006D6A67">
                        <w:rPr>
                          <w:rFonts w:ascii="Arial Black" w:hAnsi="Arial Black"/>
                          <w:b/>
                          <w:noProof/>
                          <w:sz w:val="28"/>
                          <w:szCs w:val="28"/>
                        </w:rPr>
                        <w:t>BHR PCN Newsletter</w:t>
                      </w:r>
                    </w:p>
                    <w:p w14:paraId="0E362152" w14:textId="546CDEDC" w:rsidR="00A845A8" w:rsidRPr="006D6A67" w:rsidRDefault="00435C10" w:rsidP="00435C10">
                      <w:pPr>
                        <w:spacing w:after="0" w:line="240" w:lineRule="auto"/>
                        <w:rPr>
                          <w:rFonts w:ascii="Arial Black" w:hAnsi="Arial Black"/>
                          <w:b/>
                          <w:i/>
                          <w:iCs/>
                          <w:color w:val="632423" w:themeColor="accent2" w:themeShade="80"/>
                          <w:sz w:val="28"/>
                          <w:szCs w:val="28"/>
                        </w:rPr>
                      </w:pPr>
                      <w:r>
                        <w:rPr>
                          <w:rFonts w:ascii="Arial Black" w:hAnsi="Arial Black"/>
                          <w:b/>
                          <w:sz w:val="28"/>
                          <w:szCs w:val="28"/>
                        </w:rPr>
                        <w:t xml:space="preserve">   </w:t>
                      </w:r>
                      <w:r w:rsidR="00F27D03" w:rsidRPr="006D6A67">
                        <w:rPr>
                          <w:rFonts w:ascii="Arial Black" w:hAnsi="Arial Black"/>
                          <w:b/>
                          <w:sz w:val="28"/>
                          <w:szCs w:val="28"/>
                        </w:rPr>
                        <w:t>March 2022, 9</w:t>
                      </w:r>
                      <w:r w:rsidR="00C661CD" w:rsidRPr="006D6A67">
                        <w:rPr>
                          <w:rFonts w:ascii="Arial Black" w:hAnsi="Arial Black"/>
                          <w:b/>
                          <w:sz w:val="28"/>
                          <w:szCs w:val="28"/>
                          <w:vertAlign w:val="superscript"/>
                        </w:rPr>
                        <w:t>th</w:t>
                      </w:r>
                      <w:r w:rsidR="00C661CD" w:rsidRPr="006D6A67">
                        <w:rPr>
                          <w:rFonts w:ascii="Arial Black" w:hAnsi="Arial Black"/>
                          <w:b/>
                          <w:sz w:val="28"/>
                          <w:szCs w:val="28"/>
                        </w:rPr>
                        <w:t xml:space="preserve"> edition</w:t>
                      </w:r>
                    </w:p>
                    <w:p w14:paraId="4DA8F313" w14:textId="77777777" w:rsidR="00A845A8" w:rsidRPr="00C6526A" w:rsidRDefault="00A845A8" w:rsidP="001F3912">
                      <w:pPr>
                        <w:keepNext/>
                        <w:keepLines/>
                        <w:spacing w:before="240" w:after="0"/>
                        <w:jc w:val="center"/>
                        <w:outlineLvl w:val="0"/>
                        <w:rPr>
                          <w:rFonts w:eastAsiaTheme="majorEastAsia" w:cstheme="majorBidi"/>
                          <w:b/>
                          <w:i/>
                          <w:iCs/>
                          <w:color w:val="632423" w:themeColor="accent2" w:themeShade="80"/>
                          <w:sz w:val="24"/>
                          <w:szCs w:val="24"/>
                        </w:rPr>
                      </w:pPr>
                      <w:r w:rsidRPr="00C6526A">
                        <w:rPr>
                          <w:rFonts w:eastAsiaTheme="majorEastAsia" w:cstheme="majorBidi"/>
                          <w:b/>
                          <w:i/>
                          <w:iCs/>
                          <w:color w:val="632423" w:themeColor="accent2" w:themeShade="80"/>
                          <w:sz w:val="24"/>
                          <w:szCs w:val="24"/>
                        </w:rPr>
                        <w:t>Our principles, keep staff safe, support each other and protect patients</w:t>
                      </w:r>
                    </w:p>
                    <w:p w14:paraId="6581F7CB" w14:textId="77777777" w:rsidR="00A845A8" w:rsidRDefault="00A845A8" w:rsidP="001F3912">
                      <w:pPr>
                        <w:jc w:val="center"/>
                      </w:pPr>
                    </w:p>
                  </w:txbxContent>
                </v:textbox>
              </v:shape>
            </w:pict>
          </mc:Fallback>
        </mc:AlternateContent>
      </w:r>
    </w:p>
    <w:p w14:paraId="3B5C429C" w14:textId="77777777" w:rsidR="006D6A67" w:rsidRDefault="006D6A67" w:rsidP="006D6A67">
      <w:pPr>
        <w:spacing w:after="0" w:line="240" w:lineRule="auto"/>
        <w:rPr>
          <w:rFonts w:eastAsiaTheme="majorEastAsia" w:cstheme="majorBidi"/>
          <w:b/>
          <w:color w:val="auto"/>
          <w:sz w:val="24"/>
          <w:szCs w:val="24"/>
        </w:rPr>
      </w:pPr>
    </w:p>
    <w:p w14:paraId="5E4ED229" w14:textId="166165C4" w:rsidR="00AA74D3" w:rsidRPr="0056445E" w:rsidRDefault="00C6526A" w:rsidP="006D6A67">
      <w:pPr>
        <w:spacing w:after="0" w:line="240" w:lineRule="auto"/>
        <w:rPr>
          <w:rFonts w:eastAsiaTheme="majorEastAsia" w:cstheme="majorBidi"/>
          <w:b/>
          <w:color w:val="365F91" w:themeColor="accent1" w:themeShade="BF"/>
          <w:sz w:val="24"/>
          <w:szCs w:val="24"/>
        </w:rPr>
      </w:pPr>
      <w:r w:rsidRPr="00AA74D3">
        <w:rPr>
          <w:noProof/>
          <w:color w:val="FFFFFF" w:themeColor="background1"/>
          <w:sz w:val="22"/>
          <w:lang w:val="en-GB" w:eastAsia="en-GB"/>
        </w:rPr>
        <mc:AlternateContent>
          <mc:Choice Requires="wps">
            <w:drawing>
              <wp:anchor distT="0" distB="0" distL="114300" distR="114300" simplePos="0" relativeHeight="251677696" behindDoc="1" locked="0" layoutInCell="1" allowOverlap="1" wp14:anchorId="63E1E00B" wp14:editId="61006F96">
                <wp:simplePos x="0" y="0"/>
                <wp:positionH relativeFrom="column">
                  <wp:posOffset>3819525</wp:posOffset>
                </wp:positionH>
                <wp:positionV relativeFrom="paragraph">
                  <wp:posOffset>-210185</wp:posOffset>
                </wp:positionV>
                <wp:extent cx="2578735" cy="1289685"/>
                <wp:effectExtent l="0" t="0" r="12065" b="24765"/>
                <wp:wrapTight wrapText="bothSides">
                  <wp:wrapPolygon edited="0">
                    <wp:start x="0" y="0"/>
                    <wp:lineTo x="0" y="21696"/>
                    <wp:lineTo x="21541" y="21696"/>
                    <wp:lineTo x="21541"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578735" cy="12896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0AE0E9" w14:textId="5F3EF3D3" w:rsidR="00C6526A" w:rsidRDefault="00F27D03" w:rsidP="00C6526A">
                            <w:r>
                              <w:rPr>
                                <w:noProof/>
                              </w:rPr>
                              <w:drawing>
                                <wp:inline distT="0" distB="0" distL="0" distR="0" wp14:anchorId="65F46DC3" wp14:editId="572EBDBA">
                                  <wp:extent cx="2032000" cy="1212684"/>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592" cy="123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1E00B" id="Text Box 12" o:spid="_x0000_s1027" type="#_x0000_t202" style="position:absolute;margin-left:300.75pt;margin-top:-16.55pt;width:203.05pt;height:10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yxlQIAALwFAAAOAAAAZHJzL2Uyb0RvYy54bWysVE1PGzEQvVfqf7B8L5sEAiFig1IQVSUE&#10;qFBxdrx2YtX2uLaT3fTXM/buJoFyoepldzzzPJ5583Fx2RhNNsIHBbakw6MBJcJyqJRdlvTn082X&#10;CSUhMlsxDVaUdCsCvZx9/nRRu6kYwQp0JTxBJzZMa1fSVYxuWhSBr4Rh4QicsGiU4A2LePTLovKs&#10;Ru9GF6PB4LSowVfOAxchoPa6NdJZ9i+l4PFeyiAi0SXF2GL++vxdpG8xu2DTpWdupXgXBvuHKAxT&#10;Fh/dubpmkZG1V3+5Mop7CCDjEQdTgJSKi5wDZjMcvMnmccWcyLkgOcHtaAr/zy2/2zx4oiqs3YgS&#10;ywzW6Ek0kXyFhqAK+aldmCLs0SEwNqhHbK8PqExpN9Kb9MeECNqR6e2O3eSNo3I0PpucHY8p4Wgb&#10;jibnp5Nx8lPsrzsf4jcBhiShpB7Ll1llm9sQW2gPSa8F0Kq6UVrnQ2oZcaU92TAsto45SHT+CqUt&#10;qUt6ejweZMevbLnp9h4Wy3c8oD9t03MiN1cXVqKopSJLcatFwmj7Q0gkNzPyToyMc2F3cWZ0QknM&#10;6CMXO/w+qo9cbvPAG/llsHF32SgLvmXpNbXVr54Y2eKxhgd5JzE2i6btqr5TFlBtsYE8tCMYHL9R&#10;WORbFuID8zhz2DO4R+I9fqQGLBJ0EiUr8H/e0yc8jgJaKalxhksafq+ZF5To7xaH5Hx4cpKGPh9O&#10;xmcjPPhDy+LQYtfmCrBzhrixHM9iwkfdi9KDecZ1M0+voolZjm+XNPbiVWw3C64rLubzDMIxdyze&#10;2kfHk+vEcmrhp+aZedf1ecQRuYN+2tn0Tbu32HTTwnwdQao8C4nnltWOf1wReZq6dZZ20OE5o/ZL&#10;d/YCAAD//wMAUEsDBBQABgAIAAAAIQDlib6X4QAAAAwBAAAPAAAAZHJzL2Rvd25yZXYueG1sTI/B&#10;SsNAEIbvgu+wjOCt3Y2paYnZlKCIYAWxevE2zY5JMDsbsts2fXu3p3qbYT7++f5iPdleHGj0nWMN&#10;yVyBIK6d6bjR8PX5PFuB8AHZYO+YNJzIw7q8viowN+7IH3TYhkbEEPY5amhDGHIpfd2SRT93A3G8&#10;/bjRYojr2Egz4jGG217eKZVJix3HDy0O9NhS/bvdWw2vi298SsOGToGn96p6WQ0L/6b17c1UPYAI&#10;NIULDGf9qA5ldNq5PRsveg2ZSu4jqmGWpgmIM6HUMgOxi9NSKZBlIf+XKP8AAAD//wMAUEsBAi0A&#10;FAAGAAgAAAAhALaDOJL+AAAA4QEAABMAAAAAAAAAAAAAAAAAAAAAAFtDb250ZW50X1R5cGVzXS54&#10;bWxQSwECLQAUAAYACAAAACEAOP0h/9YAAACUAQAACwAAAAAAAAAAAAAAAAAvAQAAX3JlbHMvLnJl&#10;bHNQSwECLQAUAAYACAAAACEAbhR8sZUCAAC8BQAADgAAAAAAAAAAAAAAAAAuAgAAZHJzL2Uyb0Rv&#10;Yy54bWxQSwECLQAUAAYACAAAACEA5Ym+l+EAAAAMAQAADwAAAAAAAAAAAAAAAADvBAAAZHJzL2Rv&#10;d25yZXYueG1sUEsFBgAAAAAEAAQA8wAAAP0FAAAAAA==&#10;" fillcolor="white [3201]" strokecolor="white [3212]" strokeweight=".5pt">
                <v:textbox>
                  <w:txbxContent>
                    <w:p w14:paraId="080AE0E9" w14:textId="5F3EF3D3" w:rsidR="00C6526A" w:rsidRDefault="00F27D03" w:rsidP="00C6526A">
                      <w:r>
                        <w:rPr>
                          <w:noProof/>
                        </w:rPr>
                        <w:drawing>
                          <wp:inline distT="0" distB="0" distL="0" distR="0" wp14:anchorId="65F46DC3" wp14:editId="572EBDBA">
                            <wp:extent cx="2032000" cy="1212684"/>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592" cy="1233925"/>
                                    </a:xfrm>
                                    <a:prstGeom prst="rect">
                                      <a:avLst/>
                                    </a:prstGeom>
                                    <a:noFill/>
                                    <a:ln>
                                      <a:noFill/>
                                    </a:ln>
                                  </pic:spPr>
                                </pic:pic>
                              </a:graphicData>
                            </a:graphic>
                          </wp:inline>
                        </w:drawing>
                      </w:r>
                    </w:p>
                  </w:txbxContent>
                </v:textbox>
                <w10:wrap type="tight"/>
              </v:shape>
            </w:pict>
          </mc:Fallback>
        </mc:AlternateContent>
      </w:r>
      <w:r w:rsidR="00AA74D3" w:rsidRPr="0056445E">
        <w:rPr>
          <w:rFonts w:eastAsiaTheme="majorEastAsia" w:cstheme="majorBidi"/>
          <w:b/>
          <w:color w:val="auto"/>
          <w:sz w:val="24"/>
          <w:szCs w:val="24"/>
        </w:rPr>
        <w:t>Contents</w:t>
      </w:r>
      <w:r w:rsidR="00AA74D3" w:rsidRPr="0056445E">
        <w:rPr>
          <w:rFonts w:eastAsiaTheme="majorEastAsia" w:cstheme="majorBidi"/>
          <w:b/>
          <w:color w:val="365F91" w:themeColor="accent1" w:themeShade="BF"/>
          <w:sz w:val="24"/>
          <w:szCs w:val="24"/>
        </w:rPr>
        <w:t xml:space="preserve"> </w:t>
      </w:r>
    </w:p>
    <w:p w14:paraId="10E161C4" w14:textId="613B7344" w:rsidR="00AA74D3" w:rsidRDefault="00AA74D3" w:rsidP="00115CB0">
      <w:pPr>
        <w:pStyle w:val="NoSpacing"/>
        <w:numPr>
          <w:ilvl w:val="0"/>
          <w:numId w:val="8"/>
        </w:numPr>
        <w:rPr>
          <w:b/>
          <w:color w:val="1F497D" w:themeColor="text2"/>
        </w:rPr>
      </w:pPr>
      <w:r w:rsidRPr="0056445E">
        <w:rPr>
          <w:b/>
          <w:color w:val="1F497D" w:themeColor="text2"/>
        </w:rPr>
        <w:t xml:space="preserve">Message from </w:t>
      </w:r>
      <w:r>
        <w:rPr>
          <w:b/>
          <w:color w:val="1F497D" w:themeColor="text2"/>
        </w:rPr>
        <w:t>your Clinical Director</w:t>
      </w:r>
    </w:p>
    <w:p w14:paraId="40C1E9E5" w14:textId="0E028331" w:rsidR="00EE2506" w:rsidRPr="0056445E" w:rsidRDefault="00EE2506" w:rsidP="00115CB0">
      <w:pPr>
        <w:pStyle w:val="NoSpacing"/>
        <w:numPr>
          <w:ilvl w:val="0"/>
          <w:numId w:val="8"/>
        </w:numPr>
        <w:rPr>
          <w:b/>
          <w:color w:val="1F497D" w:themeColor="text2"/>
        </w:rPr>
      </w:pPr>
      <w:r>
        <w:rPr>
          <w:b/>
          <w:color w:val="1F497D" w:themeColor="text2"/>
        </w:rPr>
        <w:t>Introduction from new member to Leadership Team</w:t>
      </w:r>
    </w:p>
    <w:p w14:paraId="75D78EBC" w14:textId="7FAB3D0E" w:rsidR="009D6FF0" w:rsidRPr="00AA74D3" w:rsidRDefault="00435C10" w:rsidP="00115CB0">
      <w:pPr>
        <w:pStyle w:val="NoSpacing"/>
        <w:numPr>
          <w:ilvl w:val="0"/>
          <w:numId w:val="8"/>
        </w:numPr>
        <w:rPr>
          <w:b/>
          <w:color w:val="1F497D" w:themeColor="text2"/>
        </w:rPr>
      </w:pPr>
      <w:r>
        <w:rPr>
          <w:b/>
          <w:color w:val="1F497D" w:themeColor="text2"/>
        </w:rPr>
        <w:t xml:space="preserve">New </w:t>
      </w:r>
      <w:r w:rsidR="009D6FF0" w:rsidRPr="00AA74D3">
        <w:rPr>
          <w:b/>
          <w:color w:val="1F497D" w:themeColor="text2"/>
        </w:rPr>
        <w:t>S</w:t>
      </w:r>
      <w:r w:rsidR="00F27D03" w:rsidRPr="00AA74D3">
        <w:rPr>
          <w:b/>
          <w:color w:val="1F497D" w:themeColor="text2"/>
        </w:rPr>
        <w:t>taff</w:t>
      </w:r>
      <w:r>
        <w:rPr>
          <w:b/>
          <w:color w:val="1F497D" w:themeColor="text2"/>
        </w:rPr>
        <w:t xml:space="preserve"> and</w:t>
      </w:r>
      <w:r w:rsidR="00F27D03" w:rsidRPr="00AA74D3">
        <w:rPr>
          <w:b/>
          <w:color w:val="1F497D" w:themeColor="text2"/>
        </w:rPr>
        <w:t xml:space="preserve"> changes</w:t>
      </w:r>
    </w:p>
    <w:p w14:paraId="698BBF5A" w14:textId="4AA9F265" w:rsidR="009D6FF0" w:rsidRDefault="009D6FF0" w:rsidP="00115CB0">
      <w:pPr>
        <w:pStyle w:val="NoSpacing"/>
        <w:numPr>
          <w:ilvl w:val="0"/>
          <w:numId w:val="8"/>
        </w:numPr>
        <w:rPr>
          <w:b/>
          <w:color w:val="1F497D" w:themeColor="text2"/>
        </w:rPr>
      </w:pPr>
      <w:r w:rsidRPr="00AA74D3">
        <w:rPr>
          <w:b/>
          <w:color w:val="1F497D" w:themeColor="text2"/>
        </w:rPr>
        <w:t xml:space="preserve">PCN </w:t>
      </w:r>
      <w:r w:rsidR="008D348C" w:rsidRPr="00AA74D3">
        <w:rPr>
          <w:b/>
          <w:color w:val="1F497D" w:themeColor="text2"/>
        </w:rPr>
        <w:t>recruitment</w:t>
      </w:r>
      <w:r w:rsidRPr="00AA74D3">
        <w:rPr>
          <w:b/>
          <w:color w:val="1F497D" w:themeColor="text2"/>
        </w:rPr>
        <w:t xml:space="preserve"> </w:t>
      </w:r>
    </w:p>
    <w:p w14:paraId="4303079A" w14:textId="77777777" w:rsidR="00030119" w:rsidRDefault="00030119" w:rsidP="00030119">
      <w:pPr>
        <w:pStyle w:val="NoSpacing"/>
        <w:numPr>
          <w:ilvl w:val="0"/>
          <w:numId w:val="8"/>
        </w:numPr>
        <w:rPr>
          <w:b/>
          <w:color w:val="1F497D" w:themeColor="text2"/>
        </w:rPr>
      </w:pPr>
      <w:r>
        <w:rPr>
          <w:b/>
          <w:color w:val="1F497D" w:themeColor="text2"/>
        </w:rPr>
        <w:t>Website and logo</w:t>
      </w:r>
    </w:p>
    <w:p w14:paraId="691E43D6" w14:textId="77777777" w:rsidR="009D6FF0" w:rsidRPr="00AA74D3" w:rsidRDefault="009D6FF0" w:rsidP="00115CB0">
      <w:pPr>
        <w:pStyle w:val="NoSpacing"/>
        <w:numPr>
          <w:ilvl w:val="0"/>
          <w:numId w:val="8"/>
        </w:numPr>
        <w:rPr>
          <w:b/>
          <w:color w:val="1F497D" w:themeColor="text2"/>
        </w:rPr>
      </w:pPr>
      <w:r w:rsidRPr="00AA74D3">
        <w:rPr>
          <w:b/>
          <w:color w:val="1F497D" w:themeColor="text2"/>
        </w:rPr>
        <w:t>Covid Vaccinations</w:t>
      </w:r>
    </w:p>
    <w:p w14:paraId="491D4979" w14:textId="184D78AE" w:rsidR="00951023" w:rsidRPr="00AA74D3" w:rsidRDefault="00EE2506" w:rsidP="00115CB0">
      <w:pPr>
        <w:pStyle w:val="NoSpacing"/>
        <w:numPr>
          <w:ilvl w:val="0"/>
          <w:numId w:val="8"/>
        </w:numPr>
        <w:rPr>
          <w:b/>
          <w:color w:val="1F497D" w:themeColor="text2"/>
        </w:rPr>
      </w:pPr>
      <w:r>
        <w:rPr>
          <w:b/>
          <w:color w:val="1F497D" w:themeColor="text2"/>
        </w:rPr>
        <w:t>PCN Pharmacists Priorities</w:t>
      </w:r>
    </w:p>
    <w:p w14:paraId="3113DFBD" w14:textId="77777777" w:rsidR="006C15B9" w:rsidRDefault="006C15B9" w:rsidP="00115CB0">
      <w:pPr>
        <w:pStyle w:val="NoSpacing"/>
        <w:numPr>
          <w:ilvl w:val="0"/>
          <w:numId w:val="8"/>
        </w:numPr>
        <w:rPr>
          <w:b/>
          <w:color w:val="1F497D" w:themeColor="text2"/>
        </w:rPr>
      </w:pPr>
      <w:r>
        <w:rPr>
          <w:b/>
          <w:color w:val="1F497D" w:themeColor="text2"/>
        </w:rPr>
        <w:t>Mental Health – HEROES programmes</w:t>
      </w:r>
    </w:p>
    <w:p w14:paraId="039893E8" w14:textId="2DA51498" w:rsidR="00951023" w:rsidRPr="00AA74D3" w:rsidRDefault="00951023" w:rsidP="00115CB0">
      <w:pPr>
        <w:pStyle w:val="NoSpacing"/>
        <w:numPr>
          <w:ilvl w:val="0"/>
          <w:numId w:val="8"/>
        </w:numPr>
        <w:rPr>
          <w:b/>
          <w:color w:val="1F497D" w:themeColor="text2"/>
        </w:rPr>
      </w:pPr>
      <w:r w:rsidRPr="00AA74D3">
        <w:rPr>
          <w:b/>
          <w:color w:val="1F497D" w:themeColor="text2"/>
        </w:rPr>
        <w:t>P</w:t>
      </w:r>
      <w:r w:rsidR="004A146E" w:rsidRPr="00AA74D3">
        <w:rPr>
          <w:b/>
          <w:color w:val="1F497D" w:themeColor="text2"/>
        </w:rPr>
        <w:t>atient Ambassadors</w:t>
      </w:r>
      <w:r w:rsidR="00966366" w:rsidRPr="00AA74D3">
        <w:rPr>
          <w:b/>
          <w:color w:val="1F497D" w:themeColor="text2"/>
        </w:rPr>
        <w:t xml:space="preserve"> projects</w:t>
      </w:r>
    </w:p>
    <w:p w14:paraId="0DEF034B" w14:textId="78CA0705" w:rsidR="006C1567" w:rsidRDefault="006C15B9" w:rsidP="00115CB0">
      <w:pPr>
        <w:pStyle w:val="NoSpacing"/>
        <w:numPr>
          <w:ilvl w:val="0"/>
          <w:numId w:val="8"/>
        </w:numPr>
        <w:rPr>
          <w:b/>
          <w:color w:val="1F497D" w:themeColor="text2"/>
        </w:rPr>
      </w:pPr>
      <w:r>
        <w:rPr>
          <w:b/>
          <w:color w:val="1F497D" w:themeColor="text2"/>
        </w:rPr>
        <w:t>Extended Access Services</w:t>
      </w:r>
    </w:p>
    <w:p w14:paraId="797C4A57" w14:textId="0A7EB2A0" w:rsidR="00B24144" w:rsidRPr="00AA74D3" w:rsidRDefault="00B24144" w:rsidP="00115CB0">
      <w:pPr>
        <w:pStyle w:val="NoSpacing"/>
        <w:numPr>
          <w:ilvl w:val="0"/>
          <w:numId w:val="8"/>
        </w:numPr>
        <w:rPr>
          <w:b/>
          <w:color w:val="1F497D" w:themeColor="text2"/>
        </w:rPr>
      </w:pPr>
      <w:r>
        <w:rPr>
          <w:b/>
          <w:color w:val="1F497D" w:themeColor="text2"/>
        </w:rPr>
        <w:t>Care Coordinator Hub</w:t>
      </w:r>
    </w:p>
    <w:p w14:paraId="2DB30A81" w14:textId="1DD95463" w:rsidR="004D7C1E" w:rsidRPr="00AA74D3" w:rsidRDefault="004D7C1E" w:rsidP="00115CB0">
      <w:pPr>
        <w:pStyle w:val="NoSpacing"/>
        <w:numPr>
          <w:ilvl w:val="0"/>
          <w:numId w:val="8"/>
        </w:numPr>
        <w:rPr>
          <w:b/>
          <w:color w:val="1F497D" w:themeColor="text2"/>
        </w:rPr>
      </w:pPr>
      <w:r>
        <w:rPr>
          <w:b/>
          <w:color w:val="1F497D" w:themeColor="text2"/>
        </w:rPr>
        <w:t>Bevan update</w:t>
      </w:r>
    </w:p>
    <w:p w14:paraId="24A5A702" w14:textId="77777777" w:rsidR="001F3912" w:rsidRPr="00AA74D3" w:rsidRDefault="001F3912" w:rsidP="001F3912">
      <w:pPr>
        <w:pStyle w:val="NoSpacing"/>
      </w:pPr>
    </w:p>
    <w:p w14:paraId="0204C38F" w14:textId="3CB33B61" w:rsidR="00966366" w:rsidRPr="00AA74D3" w:rsidRDefault="008B640E" w:rsidP="00701BA1">
      <w:pPr>
        <w:pStyle w:val="NoSpacing"/>
        <w:numPr>
          <w:ilvl w:val="0"/>
          <w:numId w:val="9"/>
        </w:numPr>
        <w:rPr>
          <w:b/>
        </w:rPr>
      </w:pPr>
      <w:r w:rsidRPr="00AA74D3">
        <w:rPr>
          <w:b/>
          <w:noProof/>
          <w:lang w:val="en-GB" w:eastAsia="en-GB"/>
        </w:rPr>
        <mc:AlternateContent>
          <mc:Choice Requires="wps">
            <w:drawing>
              <wp:anchor distT="0" distB="0" distL="114300" distR="114300" simplePos="0" relativeHeight="251675648" behindDoc="0" locked="0" layoutInCell="1" allowOverlap="1" wp14:anchorId="1614E2A3" wp14:editId="09C8A812">
                <wp:simplePos x="0" y="0"/>
                <wp:positionH relativeFrom="column">
                  <wp:posOffset>-63500</wp:posOffset>
                </wp:positionH>
                <wp:positionV relativeFrom="paragraph">
                  <wp:posOffset>188595</wp:posOffset>
                </wp:positionV>
                <wp:extent cx="5567680" cy="1625600"/>
                <wp:effectExtent l="0" t="0" r="13970" b="222250"/>
                <wp:wrapNone/>
                <wp:docPr id="9" name="Rounded Rectangular Callout 9"/>
                <wp:cNvGraphicFramePr/>
                <a:graphic xmlns:a="http://schemas.openxmlformats.org/drawingml/2006/main">
                  <a:graphicData uri="http://schemas.microsoft.com/office/word/2010/wordprocessingShape">
                    <wps:wsp>
                      <wps:cNvSpPr/>
                      <wps:spPr>
                        <a:xfrm>
                          <a:off x="0" y="0"/>
                          <a:ext cx="5567680" cy="1625600"/>
                        </a:xfrm>
                        <a:prstGeom prst="wedgeRoundRectCallout">
                          <a:avLst/>
                        </a:prstGeom>
                        <a:solidFill>
                          <a:schemeClr val="accent1">
                            <a:lumMod val="20000"/>
                            <a:lumOff val="80000"/>
                          </a:schemeClr>
                        </a:solidFill>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48C282E" w14:textId="4889C1BA" w:rsidR="008B640E" w:rsidRPr="008B640E" w:rsidRDefault="008B640E" w:rsidP="008B640E">
                            <w:pPr>
                              <w:rPr>
                                <w:color w:val="auto"/>
                                <w:sz w:val="22"/>
                                <w:lang w:val="en-GB"/>
                              </w:rPr>
                            </w:pPr>
                            <w:r w:rsidRPr="008B640E">
                              <w:rPr>
                                <w:sz w:val="22"/>
                              </w:rPr>
                              <w:t>“March is the start of spring and new beginnings. As we move out of covid we look to new challenges and projects in the coming year and revisit traditional general practice of preventative medicine and long</w:t>
                            </w:r>
                            <w:r>
                              <w:rPr>
                                <w:sz w:val="22"/>
                              </w:rPr>
                              <w:t>-</w:t>
                            </w:r>
                            <w:r w:rsidRPr="008B640E">
                              <w:rPr>
                                <w:sz w:val="22"/>
                              </w:rPr>
                              <w:t>term condition management.  Our PCN teams continue to grow and we look forward to the start of our care coordination hub to help our patients and increased support from our new pharmacists.  As we try to support our patients in difficult socio-economic times</w:t>
                            </w:r>
                            <w:r>
                              <w:rPr>
                                <w:sz w:val="22"/>
                              </w:rPr>
                              <w:t>,</w:t>
                            </w:r>
                            <w:r w:rsidRPr="008B640E">
                              <w:rPr>
                                <w:sz w:val="22"/>
                              </w:rPr>
                              <w:t xml:space="preserve"> we know any effect will be felt the hardest by the most vulnerable. </w:t>
                            </w:r>
                            <w:r w:rsidR="00435C10">
                              <w:rPr>
                                <w:sz w:val="22"/>
                              </w:rPr>
                              <w:t>W</w:t>
                            </w:r>
                            <w:r w:rsidRPr="008B640E">
                              <w:rPr>
                                <w:sz w:val="22"/>
                              </w:rPr>
                              <w:t>e continue to work together to meet future challenges “</w:t>
                            </w:r>
                          </w:p>
                          <w:p w14:paraId="1FEE4700" w14:textId="77777777" w:rsidR="008B640E" w:rsidRDefault="008B640E" w:rsidP="008B640E"/>
                          <w:p w14:paraId="46AD670A" w14:textId="77777777" w:rsidR="005755D5" w:rsidRPr="005755D5" w:rsidRDefault="005755D5" w:rsidP="005755D5">
                            <w:pPr>
                              <w:pStyle w:val="NoSpacing"/>
                              <w:jc w:val="both"/>
                              <w:rPr>
                                <w:rStyle w:val="normaltextrun"/>
                                <w:rFonts w:ascii="Bahnschrift Light SemiCondensed" w:hAnsi="Bahnschrift Light SemiCondensed" w:cs="Calibri"/>
                                <w:i/>
                                <w:color w:val="000000" w:themeColor="text1"/>
                                <w:sz w:val="20"/>
                                <w:szCs w:val="20"/>
                                <w:shd w:val="clear" w:color="auto" w:fill="FFFFFF"/>
                              </w:rPr>
                            </w:pPr>
                          </w:p>
                          <w:p w14:paraId="7713BC10" w14:textId="53AA9647" w:rsidR="005755D5" w:rsidRDefault="005755D5" w:rsidP="005755D5">
                            <w:pPr>
                              <w:pStyle w:val="NoSpacing"/>
                              <w:rPr>
                                <w:rStyle w:val="eop"/>
                                <w:i/>
                                <w:color w:val="000000" w:themeColor="text1"/>
                              </w:rPr>
                            </w:pPr>
                          </w:p>
                          <w:p w14:paraId="52540659" w14:textId="7C845507" w:rsidR="00F27D03" w:rsidRDefault="00F27D03" w:rsidP="005755D5">
                            <w:pPr>
                              <w:pStyle w:val="NoSpacing"/>
                              <w:rPr>
                                <w:rStyle w:val="eop"/>
                                <w:i/>
                                <w:color w:val="000000" w:themeColor="text1"/>
                              </w:rPr>
                            </w:pPr>
                          </w:p>
                          <w:p w14:paraId="7BBEDF6E" w14:textId="648E82C2" w:rsidR="00F27D03" w:rsidRDefault="00F27D03" w:rsidP="005755D5">
                            <w:pPr>
                              <w:pStyle w:val="NoSpacing"/>
                              <w:rPr>
                                <w:rStyle w:val="eop"/>
                                <w:i/>
                                <w:color w:val="000000" w:themeColor="text1"/>
                              </w:rPr>
                            </w:pPr>
                          </w:p>
                          <w:p w14:paraId="4A3B39CC" w14:textId="5D252179" w:rsidR="00F27D03" w:rsidRDefault="00F27D03" w:rsidP="005755D5">
                            <w:pPr>
                              <w:pStyle w:val="NoSpacing"/>
                              <w:rPr>
                                <w:rStyle w:val="eop"/>
                                <w:i/>
                                <w:color w:val="000000" w:themeColor="text1"/>
                              </w:rPr>
                            </w:pPr>
                          </w:p>
                          <w:p w14:paraId="7481FB0B" w14:textId="77777777" w:rsidR="00F27D03" w:rsidRPr="005755D5" w:rsidRDefault="00F27D03" w:rsidP="005755D5">
                            <w:pPr>
                              <w:pStyle w:val="NoSpacing"/>
                              <w:rPr>
                                <w:rStyle w:val="eop"/>
                                <w:i/>
                                <w:color w:val="000000" w:themeColor="text1"/>
                              </w:rPr>
                            </w:pPr>
                          </w:p>
                          <w:p w14:paraId="4B22AE0B" w14:textId="77777777" w:rsidR="005755D5" w:rsidRPr="005755D5" w:rsidRDefault="005755D5" w:rsidP="005755D5">
                            <w:pPr>
                              <w:pStyle w:val="NoSpacing"/>
                              <w:rPr>
                                <w:rStyle w:val="eop"/>
                                <w:i/>
                                <w:color w:val="000000" w:themeColor="text1"/>
                              </w:rPr>
                            </w:pPr>
                            <w:r w:rsidRPr="005755D5">
                              <w:rPr>
                                <w:rStyle w:val="eop"/>
                                <w:i/>
                                <w:color w:val="000000" w:themeColor="text1"/>
                              </w:rPr>
                              <w:t>Nadia</w:t>
                            </w:r>
                          </w:p>
                          <w:p w14:paraId="0C7BBC22" w14:textId="77777777" w:rsidR="005755D5" w:rsidRDefault="005755D5" w:rsidP="005755D5">
                            <w:pPr>
                              <w:pStyle w:val="NoSpacing"/>
                              <w:rPr>
                                <w:rStyle w:val="eop"/>
                                <w:i/>
                              </w:rPr>
                            </w:pPr>
                          </w:p>
                          <w:p w14:paraId="01ED198E" w14:textId="77777777" w:rsidR="005755D5" w:rsidRPr="005755D5" w:rsidRDefault="005755D5" w:rsidP="005755D5">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4E2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8" type="#_x0000_t62" style="position:absolute;left:0;text-align:left;margin-left:-5pt;margin-top:14.85pt;width:438.4pt;height:1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89gIAAG0GAAAOAAAAZHJzL2Uyb0RvYy54bWysVUtv2zAMvg/YfxB0X51kTdoGdYogRYcB&#10;XVskHXpmZDkWJkuaJMfJfn0pyXHTB3YYdnFEieRHfnzk8mpXS7Ll1gmtcjo8GVDCFdOFUJuc/ny8&#10;+XJOifOgCpBa8ZzuuaNXs8+fLlsz5SNdaVlwS9CJctPW5LTy3kyzzLGK1+BOtOEKH0tta/Ao2k1W&#10;WGjRey2z0WAwyVptC2M1487h7XV6pLPovyw58/dl6bgnMqcYm49fG7/r8M1mlzDdWDCVYF0Y8A9R&#10;1CAUgvaursEDaax456oWzGqnS3/CdJ3pshSMxxwwm+HgTTarCgyPuSA5zvQ0uf/nlt1tHywRRU4v&#10;KFFQY4mWulEFL8gSyQO1aSRYsgApdePJRSCsNW6KdivzYDvJ4TFkvyttHX4xL7KLJO97kvnOE4aX&#10;4/HkbHKOtWD4NpyMxpNBLEP2Ym6s89+4rkk45LTlxYbHqEJIXSiRbdjeOo8xoO3BJsA7LUVxI6SM&#10;QmglvpCWbAGbABjjyg+juWzqH7pI99hMKQ6Y4jU2Tbo+P1wjRGzK4CkCvgLhsdUwmIAolOJ2VRUt&#10;WcvGLgHJnXwdo3dSiJDPeIBeYwAh6D6ytQT2K6UlTQUJH816ejrtiN5jROkIPgvVSfWIJ7+XPAQl&#10;1ZKXWGiswCiC9Nm858VVUPD3+L1FxIwOg+cSie59J2J7zde+U6U6/WCa4u6NEyl/Ne4tIrJWvjeu&#10;hdL2o8wkVrtDTvoY/hE14eh3610cgtGhv9e62ONgWI31wsI5w24EFusWnH8AiysCL3Ht+Xv8lFK3&#10;OdXdiZJK2z8f3Qd9nFx8paTFlZNT97sByymR3xXO9MXw9BTd+iicjs9GKNjjl/Xxi2rqhcaGHsbo&#10;4jHoe3k4llbXT7gd5wEVn0AxxM4p8/YgLHxahbhfGZ/PoxruJQP+Vq0MC84Dz6HxHndPYE03kR6H&#10;+U4f1hNM38xh0g2WSs8br0sRhzQwnXjtKoA7LbZSt3/D0jyWo9bLv8TsGQAA//8DAFBLAwQUAAYA&#10;CAAAACEAQDL3V+IAAAAKAQAADwAAAGRycy9kb3ducmV2LnhtbEyPwUrDQBCG70LfYRmhF2k3rZim&#10;MZuiBQ8BEYxS8LbNTpPQ7GzIbpv49o4nPc7Mzz/fl+0m24krDr51pGC1jEAgVc60VCv4/HhZJCB8&#10;0GR05wgVfKOHXT67yXRq3EjveC1DLbiEfKoVNCH0qZS+atBqv3Q9Et9ObrA68DjU0gx65HLbyXUU&#10;xdLqlvhDo3vcN1idy4tV8GZr/HKnw105Pm+T+9eyKA6+UGp+Oz09ggg4hb8w/OIzOuTMdHQXMl50&#10;ChariF2CgvV2A4IDSRyzy5EXycMGZJ7J/wr5DwAAAP//AwBQSwECLQAUAAYACAAAACEAtoM4kv4A&#10;AADhAQAAEwAAAAAAAAAAAAAAAAAAAAAAW0NvbnRlbnRfVHlwZXNdLnhtbFBLAQItABQABgAIAAAA&#10;IQA4/SH/1gAAAJQBAAALAAAAAAAAAAAAAAAAAC8BAABfcmVscy8ucmVsc1BLAQItABQABgAIAAAA&#10;IQDRuK/89gIAAG0GAAAOAAAAAAAAAAAAAAAAAC4CAABkcnMvZTJvRG9jLnhtbFBLAQItABQABgAI&#10;AAAAIQBAMvdX4gAAAAoBAAAPAAAAAAAAAAAAAAAAAFAFAABkcnMvZG93bnJldi54bWxQSwUGAAAA&#10;AAQABADzAAAAXwYAAAAA&#10;" adj="6300,24300" fillcolor="#dbe5f1 [660]" strokecolor="#243f60 [1604]" strokeweight="2pt">
                <v:textbox>
                  <w:txbxContent>
                    <w:p w14:paraId="548C282E" w14:textId="4889C1BA" w:rsidR="008B640E" w:rsidRPr="008B640E" w:rsidRDefault="008B640E" w:rsidP="008B640E">
                      <w:pPr>
                        <w:rPr>
                          <w:color w:val="auto"/>
                          <w:sz w:val="22"/>
                          <w:lang w:val="en-GB"/>
                        </w:rPr>
                      </w:pPr>
                      <w:r w:rsidRPr="008B640E">
                        <w:rPr>
                          <w:sz w:val="22"/>
                        </w:rPr>
                        <w:t>“March is the start of spring and new beginnings. As we move out of covid we look to new challenges and projects in the coming year and revisit traditional general practice of preventative medicine and long</w:t>
                      </w:r>
                      <w:r>
                        <w:rPr>
                          <w:sz w:val="22"/>
                        </w:rPr>
                        <w:t>-</w:t>
                      </w:r>
                      <w:r w:rsidRPr="008B640E">
                        <w:rPr>
                          <w:sz w:val="22"/>
                        </w:rPr>
                        <w:t>term condition management.  Our PCN teams continue to grow and we look forward to the start of our care coordination hub to help our patients and increased support from our new pharmacists.  As we try to support our patients in difficult socio-economic times</w:t>
                      </w:r>
                      <w:r>
                        <w:rPr>
                          <w:sz w:val="22"/>
                        </w:rPr>
                        <w:t>,</w:t>
                      </w:r>
                      <w:r w:rsidRPr="008B640E">
                        <w:rPr>
                          <w:sz w:val="22"/>
                        </w:rPr>
                        <w:t xml:space="preserve"> we know any effect will be felt the hardest by the most vulnerable. </w:t>
                      </w:r>
                      <w:r w:rsidR="00435C10">
                        <w:rPr>
                          <w:sz w:val="22"/>
                        </w:rPr>
                        <w:t>W</w:t>
                      </w:r>
                      <w:r w:rsidRPr="008B640E">
                        <w:rPr>
                          <w:sz w:val="22"/>
                        </w:rPr>
                        <w:t>e continue to work together to meet future challenges “</w:t>
                      </w:r>
                    </w:p>
                    <w:p w14:paraId="1FEE4700" w14:textId="77777777" w:rsidR="008B640E" w:rsidRDefault="008B640E" w:rsidP="008B640E"/>
                    <w:p w14:paraId="46AD670A" w14:textId="77777777" w:rsidR="005755D5" w:rsidRPr="005755D5" w:rsidRDefault="005755D5" w:rsidP="005755D5">
                      <w:pPr>
                        <w:pStyle w:val="NoSpacing"/>
                        <w:jc w:val="both"/>
                        <w:rPr>
                          <w:rStyle w:val="normaltextrun"/>
                          <w:rFonts w:ascii="Bahnschrift Light SemiCondensed" w:hAnsi="Bahnschrift Light SemiCondensed" w:cs="Calibri"/>
                          <w:i/>
                          <w:color w:val="000000" w:themeColor="text1"/>
                          <w:sz w:val="20"/>
                          <w:szCs w:val="20"/>
                          <w:shd w:val="clear" w:color="auto" w:fill="FFFFFF"/>
                        </w:rPr>
                      </w:pPr>
                    </w:p>
                    <w:p w14:paraId="7713BC10" w14:textId="53AA9647" w:rsidR="005755D5" w:rsidRDefault="005755D5" w:rsidP="005755D5">
                      <w:pPr>
                        <w:pStyle w:val="NoSpacing"/>
                        <w:rPr>
                          <w:rStyle w:val="eop"/>
                          <w:i/>
                          <w:color w:val="000000" w:themeColor="text1"/>
                        </w:rPr>
                      </w:pPr>
                    </w:p>
                    <w:p w14:paraId="52540659" w14:textId="7C845507" w:rsidR="00F27D03" w:rsidRDefault="00F27D03" w:rsidP="005755D5">
                      <w:pPr>
                        <w:pStyle w:val="NoSpacing"/>
                        <w:rPr>
                          <w:rStyle w:val="eop"/>
                          <w:i/>
                          <w:color w:val="000000" w:themeColor="text1"/>
                        </w:rPr>
                      </w:pPr>
                    </w:p>
                    <w:p w14:paraId="7BBEDF6E" w14:textId="648E82C2" w:rsidR="00F27D03" w:rsidRDefault="00F27D03" w:rsidP="005755D5">
                      <w:pPr>
                        <w:pStyle w:val="NoSpacing"/>
                        <w:rPr>
                          <w:rStyle w:val="eop"/>
                          <w:i/>
                          <w:color w:val="000000" w:themeColor="text1"/>
                        </w:rPr>
                      </w:pPr>
                    </w:p>
                    <w:p w14:paraId="4A3B39CC" w14:textId="5D252179" w:rsidR="00F27D03" w:rsidRDefault="00F27D03" w:rsidP="005755D5">
                      <w:pPr>
                        <w:pStyle w:val="NoSpacing"/>
                        <w:rPr>
                          <w:rStyle w:val="eop"/>
                          <w:i/>
                          <w:color w:val="000000" w:themeColor="text1"/>
                        </w:rPr>
                      </w:pPr>
                    </w:p>
                    <w:p w14:paraId="7481FB0B" w14:textId="77777777" w:rsidR="00F27D03" w:rsidRPr="005755D5" w:rsidRDefault="00F27D03" w:rsidP="005755D5">
                      <w:pPr>
                        <w:pStyle w:val="NoSpacing"/>
                        <w:rPr>
                          <w:rStyle w:val="eop"/>
                          <w:i/>
                          <w:color w:val="000000" w:themeColor="text1"/>
                        </w:rPr>
                      </w:pPr>
                    </w:p>
                    <w:p w14:paraId="4B22AE0B" w14:textId="77777777" w:rsidR="005755D5" w:rsidRPr="005755D5" w:rsidRDefault="005755D5" w:rsidP="005755D5">
                      <w:pPr>
                        <w:pStyle w:val="NoSpacing"/>
                        <w:rPr>
                          <w:rStyle w:val="eop"/>
                          <w:i/>
                          <w:color w:val="000000" w:themeColor="text1"/>
                        </w:rPr>
                      </w:pPr>
                      <w:r w:rsidRPr="005755D5">
                        <w:rPr>
                          <w:rStyle w:val="eop"/>
                          <w:i/>
                          <w:color w:val="000000" w:themeColor="text1"/>
                        </w:rPr>
                        <w:t>Nadia</w:t>
                      </w:r>
                    </w:p>
                    <w:p w14:paraId="0C7BBC22" w14:textId="77777777" w:rsidR="005755D5" w:rsidRDefault="005755D5" w:rsidP="005755D5">
                      <w:pPr>
                        <w:pStyle w:val="NoSpacing"/>
                        <w:rPr>
                          <w:rStyle w:val="eop"/>
                          <w:i/>
                        </w:rPr>
                      </w:pPr>
                    </w:p>
                    <w:p w14:paraId="01ED198E" w14:textId="77777777" w:rsidR="005755D5" w:rsidRPr="005755D5" w:rsidRDefault="005755D5" w:rsidP="005755D5">
                      <w:pPr>
                        <w:jc w:val="center"/>
                        <w:rPr>
                          <w:color w:val="auto"/>
                        </w:rPr>
                      </w:pPr>
                    </w:p>
                  </w:txbxContent>
                </v:textbox>
              </v:shape>
            </w:pict>
          </mc:Fallback>
        </mc:AlternateContent>
      </w:r>
      <w:r w:rsidR="00D568F6" w:rsidRPr="00AA74D3">
        <w:rPr>
          <w:b/>
        </w:rPr>
        <w:t>Message from Dr Nadia Anderson CD/GP</w:t>
      </w:r>
    </w:p>
    <w:p w14:paraId="0BCEF189" w14:textId="0721F4A6" w:rsidR="005755D5" w:rsidRPr="00AA74D3" w:rsidRDefault="005755D5" w:rsidP="001F3912">
      <w:pPr>
        <w:pStyle w:val="NoSpacing"/>
        <w:rPr>
          <w:b/>
        </w:rPr>
      </w:pPr>
    </w:p>
    <w:p w14:paraId="1D14CB2C" w14:textId="77777777" w:rsidR="005755D5" w:rsidRPr="00AA74D3" w:rsidRDefault="005755D5" w:rsidP="001F3912">
      <w:pPr>
        <w:pStyle w:val="NoSpacing"/>
        <w:rPr>
          <w:b/>
        </w:rPr>
      </w:pPr>
    </w:p>
    <w:p w14:paraId="41C31C82" w14:textId="77777777" w:rsidR="005755D5" w:rsidRPr="00AA74D3" w:rsidRDefault="005755D5" w:rsidP="001F3912">
      <w:pPr>
        <w:pStyle w:val="NoSpacing"/>
        <w:rPr>
          <w:b/>
        </w:rPr>
      </w:pPr>
    </w:p>
    <w:p w14:paraId="75298765" w14:textId="77777777" w:rsidR="005755D5" w:rsidRPr="00AA74D3" w:rsidRDefault="005755D5" w:rsidP="001F3912">
      <w:pPr>
        <w:pStyle w:val="NoSpacing"/>
        <w:rPr>
          <w:b/>
        </w:rPr>
      </w:pPr>
    </w:p>
    <w:p w14:paraId="553C1FE2" w14:textId="77777777" w:rsidR="005755D5" w:rsidRPr="00AA74D3" w:rsidRDefault="005755D5" w:rsidP="001F3912">
      <w:pPr>
        <w:pStyle w:val="NoSpacing"/>
        <w:rPr>
          <w:b/>
        </w:rPr>
      </w:pPr>
    </w:p>
    <w:p w14:paraId="7E9FF40B" w14:textId="77777777" w:rsidR="005755D5" w:rsidRPr="00AA74D3" w:rsidRDefault="005755D5" w:rsidP="001F3912">
      <w:pPr>
        <w:pStyle w:val="NoSpacing"/>
        <w:rPr>
          <w:b/>
        </w:rPr>
      </w:pPr>
    </w:p>
    <w:p w14:paraId="59624D1F" w14:textId="77777777" w:rsidR="005755D5" w:rsidRPr="00AA74D3" w:rsidRDefault="005755D5" w:rsidP="001F3912">
      <w:pPr>
        <w:pStyle w:val="NoSpacing"/>
        <w:rPr>
          <w:b/>
        </w:rPr>
      </w:pPr>
    </w:p>
    <w:p w14:paraId="2B35734F" w14:textId="77777777" w:rsidR="005755D5" w:rsidRPr="00AA74D3" w:rsidRDefault="005755D5" w:rsidP="001F3912">
      <w:pPr>
        <w:pStyle w:val="NoSpacing"/>
        <w:rPr>
          <w:b/>
        </w:rPr>
      </w:pPr>
    </w:p>
    <w:p w14:paraId="3C955765" w14:textId="77777777" w:rsidR="005755D5" w:rsidRPr="00AA74D3" w:rsidRDefault="005755D5" w:rsidP="001F3912">
      <w:pPr>
        <w:pStyle w:val="NoSpacing"/>
        <w:rPr>
          <w:b/>
        </w:rPr>
      </w:pPr>
    </w:p>
    <w:p w14:paraId="48469249" w14:textId="77777777" w:rsidR="005755D5" w:rsidRPr="00AA74D3" w:rsidRDefault="005755D5" w:rsidP="001F3912">
      <w:pPr>
        <w:pStyle w:val="NoSpacing"/>
        <w:rPr>
          <w:b/>
        </w:rPr>
      </w:pPr>
    </w:p>
    <w:p w14:paraId="5666D721" w14:textId="77777777" w:rsidR="005755D5" w:rsidRPr="00AA74D3" w:rsidRDefault="005755D5" w:rsidP="001F3912">
      <w:pPr>
        <w:pStyle w:val="NoSpacing"/>
        <w:rPr>
          <w:b/>
        </w:rPr>
      </w:pPr>
    </w:p>
    <w:p w14:paraId="2A25F5C7" w14:textId="77777777" w:rsidR="00435C10" w:rsidRDefault="00435C10" w:rsidP="00435C10">
      <w:pPr>
        <w:pStyle w:val="NoSpacing"/>
        <w:ind w:left="720"/>
        <w:rPr>
          <w:b/>
          <w:bCs/>
          <w:color w:val="000000"/>
        </w:rPr>
      </w:pPr>
    </w:p>
    <w:p w14:paraId="55373C93" w14:textId="67D9D0A3" w:rsidR="00C67674" w:rsidRDefault="00B24144" w:rsidP="00701BA1">
      <w:pPr>
        <w:pStyle w:val="NoSpacing"/>
        <w:numPr>
          <w:ilvl w:val="0"/>
          <w:numId w:val="9"/>
        </w:numPr>
        <w:rPr>
          <w:b/>
          <w:bCs/>
          <w:color w:val="000000"/>
        </w:rPr>
      </w:pPr>
      <w:r>
        <w:rPr>
          <w:b/>
          <w:bCs/>
          <w:color w:val="000000"/>
        </w:rPr>
        <w:t>A message from the new</w:t>
      </w:r>
      <w:r w:rsidR="005522CF" w:rsidRPr="00040B78">
        <w:rPr>
          <w:b/>
          <w:bCs/>
          <w:color w:val="000000"/>
        </w:rPr>
        <w:t xml:space="preserve"> </w:t>
      </w:r>
      <w:r>
        <w:rPr>
          <w:b/>
          <w:bCs/>
          <w:color w:val="000000"/>
        </w:rPr>
        <w:t>m</w:t>
      </w:r>
      <w:r w:rsidR="005522CF" w:rsidRPr="00040B78">
        <w:rPr>
          <w:b/>
          <w:bCs/>
          <w:color w:val="000000"/>
        </w:rPr>
        <w:t>ember to the Leadership Team</w:t>
      </w:r>
      <w:r>
        <w:rPr>
          <w:b/>
          <w:bCs/>
          <w:color w:val="000000"/>
        </w:rPr>
        <w:t xml:space="preserve">, </w:t>
      </w:r>
      <w:hyperlink r:id="rId8" w:history="1">
        <w:r w:rsidRPr="00836809">
          <w:rPr>
            <w:rStyle w:val="Hyperlink"/>
            <w:i/>
            <w:iCs/>
          </w:rPr>
          <w:t>mat.sidebottom@nhs.net</w:t>
        </w:r>
      </w:hyperlink>
    </w:p>
    <w:p w14:paraId="3DD921ED" w14:textId="77777777" w:rsidR="0051187C" w:rsidRDefault="00723ECC" w:rsidP="001873E4">
      <w:pPr>
        <w:pStyle w:val="NoSpacing"/>
        <w:jc w:val="center"/>
        <w:rPr>
          <w:i/>
          <w:iCs/>
        </w:rPr>
      </w:pPr>
      <w:r>
        <w:rPr>
          <w:b/>
          <w:noProof/>
        </w:rPr>
        <w:drawing>
          <wp:anchor distT="0" distB="0" distL="114300" distR="114300" simplePos="0" relativeHeight="251691008" behindDoc="1" locked="0" layoutInCell="1" allowOverlap="1" wp14:anchorId="26EA7334" wp14:editId="4198B484">
            <wp:simplePos x="0" y="0"/>
            <wp:positionH relativeFrom="margin">
              <wp:posOffset>-571500</wp:posOffset>
            </wp:positionH>
            <wp:positionV relativeFrom="paragraph">
              <wp:posOffset>154305</wp:posOffset>
            </wp:positionV>
            <wp:extent cx="1285875" cy="1485900"/>
            <wp:effectExtent l="0" t="0" r="9525" b="0"/>
            <wp:wrapTight wrapText="bothSides">
              <wp:wrapPolygon edited="0">
                <wp:start x="0" y="0"/>
                <wp:lineTo x="0" y="21323"/>
                <wp:lineTo x="21440" y="21323"/>
                <wp:lineTo x="21440" y="0"/>
                <wp:lineTo x="0" y="0"/>
              </wp:wrapPolygon>
            </wp:wrapTight>
            <wp:docPr id="34" name="Picture 34" descr="A picture containing wall, person,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t Sidebottom.jpg"/>
                    <pic:cNvPicPr/>
                  </pic:nvPicPr>
                  <pic:blipFill>
                    <a:blip r:embed="rId9">
                      <a:extLst>
                        <a:ext uri="{28A0092B-C50C-407E-A947-70E740481C1C}">
                          <a14:useLocalDpi xmlns:a14="http://schemas.microsoft.com/office/drawing/2010/main" val="0"/>
                        </a:ext>
                      </a:extLst>
                    </a:blip>
                    <a:stretch>
                      <a:fillRect/>
                    </a:stretch>
                  </pic:blipFill>
                  <pic:spPr>
                    <a:xfrm>
                      <a:off x="0" y="0"/>
                      <a:ext cx="1285875" cy="1485900"/>
                    </a:xfrm>
                    <a:prstGeom prst="rect">
                      <a:avLst/>
                    </a:prstGeom>
                  </pic:spPr>
                </pic:pic>
              </a:graphicData>
            </a:graphic>
          </wp:anchor>
        </w:drawing>
      </w:r>
    </w:p>
    <w:p w14:paraId="55D073E9" w14:textId="0D5290BD" w:rsidR="0051187C" w:rsidRPr="00C67674" w:rsidRDefault="005522CF" w:rsidP="001873E4">
      <w:pPr>
        <w:pStyle w:val="NoSpacing"/>
        <w:jc w:val="center"/>
        <w:rPr>
          <w:i/>
          <w:iCs/>
        </w:rPr>
      </w:pPr>
      <w:r w:rsidRPr="00C67674">
        <w:rPr>
          <w:i/>
          <w:iCs/>
        </w:rPr>
        <w:t xml:space="preserve">I am delighted to join the </w:t>
      </w:r>
      <w:r w:rsidRPr="00672887">
        <w:rPr>
          <w:rFonts w:ascii="Calibri" w:hAnsi="Calibri" w:cs="Calibri"/>
          <w:i/>
          <w:iCs/>
        </w:rPr>
        <w:t>leadership</w:t>
      </w:r>
      <w:r w:rsidRPr="00C67674">
        <w:rPr>
          <w:i/>
          <w:iCs/>
        </w:rPr>
        <w:t xml:space="preserve"> team and wanted to introduce myself</w:t>
      </w:r>
      <w:r w:rsidR="0051187C">
        <w:rPr>
          <w:i/>
          <w:iCs/>
        </w:rPr>
        <w:t>.</w:t>
      </w:r>
    </w:p>
    <w:p w14:paraId="03B17544" w14:textId="0DCD0CEE" w:rsidR="005522CF" w:rsidRPr="00C67674" w:rsidRDefault="005522CF" w:rsidP="001873E4">
      <w:pPr>
        <w:pStyle w:val="NoSpacing"/>
        <w:jc w:val="center"/>
        <w:rPr>
          <w:i/>
          <w:iCs/>
        </w:rPr>
      </w:pPr>
      <w:r w:rsidRPr="00C67674">
        <w:rPr>
          <w:i/>
          <w:iCs/>
        </w:rPr>
        <w:t>I am a Registered Nurse and Advanced Nurse Practitioner with over 10 years’ experience in inclusion health primary care as an ANP.  My current role as Chief Nurse and Executive Director at Bevan Healthcare is incredibly varied and over the last couple of years I have been involved in multiple pieces of joint working in the city of Leeds to improve services for those experiencing homelessness, asylum seekers, sex workers and those from Gypsy, Roma and Traveller communities including significantly increasing primary care outreach to these communities.</w:t>
      </w:r>
    </w:p>
    <w:p w14:paraId="49EC675A" w14:textId="3277F043" w:rsidR="005522CF" w:rsidRPr="00C67674" w:rsidRDefault="005522CF" w:rsidP="001873E4">
      <w:pPr>
        <w:pStyle w:val="NoSpacing"/>
        <w:jc w:val="center"/>
        <w:rPr>
          <w:i/>
          <w:iCs/>
        </w:rPr>
      </w:pPr>
    </w:p>
    <w:p w14:paraId="0D45C3A3" w14:textId="32E5CCBB" w:rsidR="005522CF" w:rsidRPr="00C67674" w:rsidRDefault="005522CF" w:rsidP="001873E4">
      <w:pPr>
        <w:pStyle w:val="NoSpacing"/>
        <w:jc w:val="center"/>
        <w:rPr>
          <w:i/>
          <w:iCs/>
        </w:rPr>
      </w:pPr>
      <w:r w:rsidRPr="00C67674">
        <w:rPr>
          <w:i/>
          <w:iCs/>
        </w:rPr>
        <w:t>I have a background as a teaching academic and continue to team as an honorary lecturer in Bradford and Huddersfield Universities as well as working through my doctoral studies at the University of Chester.  I have significant experience in developing workforce strategies which focus on the learning and development of clinical staff including introducing clinical apprenticeships and have managed to obtain over £180K of funding over the past 2 years to ‘grow our own’ Nursing Associates, ANPs and OTs.  I have also introduced Paramedics, OTs and Mental Health Nurses into the primary care team and am a big advocate for a broad MDT approach to primary healthcare.</w:t>
      </w:r>
    </w:p>
    <w:p w14:paraId="486EF2D2" w14:textId="73D3230C" w:rsidR="005522CF" w:rsidRPr="00C67674" w:rsidRDefault="005522CF" w:rsidP="001873E4">
      <w:pPr>
        <w:pStyle w:val="NoSpacing"/>
        <w:jc w:val="center"/>
        <w:rPr>
          <w:i/>
          <w:iCs/>
        </w:rPr>
      </w:pPr>
    </w:p>
    <w:p w14:paraId="22989BE8" w14:textId="38FB990C" w:rsidR="00672887" w:rsidRDefault="005522CF" w:rsidP="001873E4">
      <w:pPr>
        <w:pStyle w:val="NoSpacing"/>
        <w:jc w:val="center"/>
        <w:rPr>
          <w:i/>
          <w:iCs/>
        </w:rPr>
      </w:pPr>
      <w:r w:rsidRPr="00C67674">
        <w:rPr>
          <w:i/>
          <w:iCs/>
        </w:rPr>
        <w:t>I have an absolute passion in addressing health inequalities and very much look forward to working with the PCN to ensure services focus on this area as much as possible.  Please do get in touch with me by at any point, happy for colleagues to reach out to me if needed.</w:t>
      </w:r>
      <w:r w:rsidR="00672887">
        <w:rPr>
          <w:i/>
          <w:iCs/>
        </w:rPr>
        <w:t xml:space="preserve"> </w:t>
      </w:r>
      <w:r w:rsidR="004D7C1E">
        <w:rPr>
          <w:i/>
          <w:iCs/>
        </w:rPr>
        <w:t xml:space="preserve">   </w:t>
      </w:r>
      <w:r w:rsidR="00672887">
        <w:rPr>
          <w:i/>
          <w:iCs/>
        </w:rPr>
        <w:t>Mat</w:t>
      </w:r>
      <w:r w:rsidR="001873E4">
        <w:rPr>
          <w:i/>
          <w:iCs/>
        </w:rPr>
        <w:t>”</w:t>
      </w:r>
    </w:p>
    <w:p w14:paraId="272B2E50" w14:textId="10CC4E11" w:rsidR="0051187C" w:rsidRPr="0051187C" w:rsidRDefault="0051187C" w:rsidP="00213FBF">
      <w:pPr>
        <w:pStyle w:val="NoSpacing"/>
        <w:numPr>
          <w:ilvl w:val="0"/>
          <w:numId w:val="10"/>
        </w:numPr>
        <w:rPr>
          <w:i/>
          <w:iCs/>
        </w:rPr>
      </w:pPr>
      <w:r w:rsidRPr="0051187C">
        <w:rPr>
          <w:b/>
        </w:rPr>
        <w:lastRenderedPageBreak/>
        <w:t>Welcome to new staff</w:t>
      </w:r>
    </w:p>
    <w:p w14:paraId="04E82943" w14:textId="0C1B6162" w:rsidR="006D6A67" w:rsidRPr="00C67674" w:rsidRDefault="006D6A67" w:rsidP="006D6A67">
      <w:pPr>
        <w:pStyle w:val="NoSpacing"/>
        <w:rPr>
          <w:i/>
          <w:iCs/>
        </w:rPr>
      </w:pPr>
      <w:r w:rsidRPr="006D6A67">
        <w:rPr>
          <w:i/>
          <w:iCs/>
        </w:rPr>
        <w:t xml:space="preserve"> </w:t>
      </w:r>
    </w:p>
    <w:p w14:paraId="344250DB" w14:textId="7AB3125D" w:rsidR="00F27D03" w:rsidRPr="00AA74D3" w:rsidRDefault="00F27D03" w:rsidP="0051187C">
      <w:pPr>
        <w:pStyle w:val="NoSpacing"/>
        <w:numPr>
          <w:ilvl w:val="1"/>
          <w:numId w:val="16"/>
        </w:numPr>
      </w:pPr>
      <w:r w:rsidRPr="00AA74D3">
        <w:rPr>
          <w:b/>
          <w:bCs/>
        </w:rPr>
        <w:t>Shakespeare</w:t>
      </w:r>
      <w:r w:rsidR="001B7576" w:rsidRPr="00AA74D3">
        <w:rPr>
          <w:b/>
          <w:bCs/>
        </w:rPr>
        <w:t>,</w:t>
      </w:r>
      <w:r w:rsidRPr="00AA74D3">
        <w:t xml:space="preserve"> Business Manager – Jo Horley</w:t>
      </w:r>
    </w:p>
    <w:p w14:paraId="6F3049FC" w14:textId="47F17E03" w:rsidR="00F27D03" w:rsidRPr="00AA74D3" w:rsidRDefault="00F27D03" w:rsidP="0051187C">
      <w:pPr>
        <w:pStyle w:val="NoSpacing"/>
        <w:numPr>
          <w:ilvl w:val="1"/>
          <w:numId w:val="16"/>
        </w:numPr>
      </w:pPr>
      <w:r w:rsidRPr="00AA74D3">
        <w:rPr>
          <w:b/>
          <w:bCs/>
        </w:rPr>
        <w:t>Roundhay Road</w:t>
      </w:r>
      <w:r w:rsidR="00D64C52" w:rsidRPr="00AA74D3">
        <w:rPr>
          <w:b/>
          <w:bCs/>
        </w:rPr>
        <w:t xml:space="preserve"> Surgery</w:t>
      </w:r>
      <w:r w:rsidR="001B7576" w:rsidRPr="00AA74D3">
        <w:rPr>
          <w:b/>
          <w:bCs/>
        </w:rPr>
        <w:t>,</w:t>
      </w:r>
      <w:r w:rsidRPr="00AA74D3">
        <w:t xml:space="preserve"> Practice Manager – Radhika Bhogal</w:t>
      </w:r>
    </w:p>
    <w:p w14:paraId="22E9C421" w14:textId="10131AA2" w:rsidR="00D64C52" w:rsidRPr="00AA74D3" w:rsidRDefault="00F27D03" w:rsidP="0051187C">
      <w:pPr>
        <w:pStyle w:val="NoSpacing"/>
        <w:numPr>
          <w:ilvl w:val="1"/>
          <w:numId w:val="16"/>
        </w:numPr>
        <w:rPr>
          <w:lang w:val="en-GB"/>
        </w:rPr>
      </w:pPr>
      <w:r w:rsidRPr="00AA74D3">
        <w:rPr>
          <w:b/>
          <w:bCs/>
        </w:rPr>
        <w:t>Newton</w:t>
      </w:r>
      <w:r w:rsidR="00D64C52" w:rsidRPr="00AA74D3">
        <w:rPr>
          <w:b/>
          <w:bCs/>
        </w:rPr>
        <w:t xml:space="preserve"> Surgery</w:t>
      </w:r>
      <w:r w:rsidR="001B7576" w:rsidRPr="00AA74D3">
        <w:rPr>
          <w:b/>
          <w:bCs/>
        </w:rPr>
        <w:t>,</w:t>
      </w:r>
      <w:r w:rsidRPr="00AA74D3">
        <w:t xml:space="preserve"> Practice Manager -Indira Rani-Bhatti</w:t>
      </w:r>
      <w:r w:rsidR="00D64C52" w:rsidRPr="00AA74D3">
        <w:t xml:space="preserve"> </w:t>
      </w:r>
    </w:p>
    <w:p w14:paraId="56E9F77B" w14:textId="368CE524" w:rsidR="001B7576" w:rsidRPr="00AA74D3" w:rsidRDefault="001B7576" w:rsidP="0051187C">
      <w:pPr>
        <w:pStyle w:val="NoSpacing"/>
        <w:numPr>
          <w:ilvl w:val="1"/>
          <w:numId w:val="16"/>
        </w:numPr>
      </w:pPr>
      <w:r w:rsidRPr="00AA74D3">
        <w:rPr>
          <w:b/>
          <w:bCs/>
          <w:color w:val="000000"/>
        </w:rPr>
        <w:t>Lincoln Green,</w:t>
      </w:r>
      <w:r w:rsidRPr="00AA74D3">
        <w:rPr>
          <w:color w:val="000000"/>
        </w:rPr>
        <w:t xml:space="preserve"> Practice Manager – Sharron Brown</w:t>
      </w:r>
    </w:p>
    <w:p w14:paraId="68C81FFE" w14:textId="0BAA7E56" w:rsidR="001B7576" w:rsidRPr="00AA74D3" w:rsidRDefault="001B7576" w:rsidP="0051187C">
      <w:pPr>
        <w:pStyle w:val="NoSpacing"/>
        <w:numPr>
          <w:ilvl w:val="1"/>
          <w:numId w:val="16"/>
        </w:numPr>
      </w:pPr>
      <w:r w:rsidRPr="00AA74D3">
        <w:rPr>
          <w:b/>
          <w:bCs/>
          <w:color w:val="000000"/>
        </w:rPr>
        <w:t>Conway,</w:t>
      </w:r>
      <w:r w:rsidRPr="00AA74D3">
        <w:rPr>
          <w:color w:val="000000"/>
        </w:rPr>
        <w:t xml:space="preserve"> Practice Manager – Tina Dalton</w:t>
      </w:r>
    </w:p>
    <w:p w14:paraId="3463249E" w14:textId="70286AC6" w:rsidR="00C67674" w:rsidRPr="00AA74D3" w:rsidRDefault="0051187C" w:rsidP="0051187C">
      <w:pPr>
        <w:pStyle w:val="NoSpacing"/>
        <w:numPr>
          <w:ilvl w:val="1"/>
          <w:numId w:val="16"/>
        </w:numPr>
      </w:pPr>
      <w:r>
        <w:rPr>
          <w:noProof/>
        </w:rPr>
        <mc:AlternateContent>
          <mc:Choice Requires="wps">
            <w:drawing>
              <wp:anchor distT="45720" distB="45720" distL="114300" distR="114300" simplePos="0" relativeHeight="251683840" behindDoc="0" locked="0" layoutInCell="1" allowOverlap="1" wp14:anchorId="77711B94" wp14:editId="08BA0FAD">
                <wp:simplePos x="0" y="0"/>
                <wp:positionH relativeFrom="margin">
                  <wp:posOffset>-476250</wp:posOffset>
                </wp:positionH>
                <wp:positionV relativeFrom="paragraph">
                  <wp:posOffset>320675</wp:posOffset>
                </wp:positionV>
                <wp:extent cx="6908800" cy="66675"/>
                <wp:effectExtent l="0" t="0" r="6350"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66675"/>
                        </a:xfrm>
                        <a:prstGeom prst="rect">
                          <a:avLst/>
                        </a:prstGeom>
                        <a:solidFill>
                          <a:srgbClr val="FFFFFF"/>
                        </a:solidFill>
                        <a:ln w="9525">
                          <a:noFill/>
                          <a:miter lim="800000"/>
                          <a:headEnd/>
                          <a:tailEnd/>
                        </a:ln>
                      </wps:spPr>
                      <wps:txbx>
                        <w:txbxContent>
                          <w:p w14:paraId="16B0DCDF" w14:textId="535442F3" w:rsidR="005522CF" w:rsidRPr="00C67674" w:rsidRDefault="005522CF" w:rsidP="00C67674">
                            <w:pPr>
                              <w:pStyle w:val="NoSpacing"/>
                              <w:rPr>
                                <w:i/>
                                <w:iCs/>
                              </w:rPr>
                            </w:pPr>
                          </w:p>
                          <w:p w14:paraId="3944F445" w14:textId="77777777" w:rsidR="00C67674" w:rsidRPr="00C67674" w:rsidRDefault="00C67674" w:rsidP="00C67674">
                            <w:pPr>
                              <w:pStyle w:val="NoSpacing"/>
                              <w:rPr>
                                <w:i/>
                                <w:iCs/>
                              </w:rPr>
                            </w:pPr>
                          </w:p>
                          <w:p w14:paraId="3B31650E" w14:textId="2ECC7292" w:rsidR="00C67674" w:rsidRDefault="00C67674"/>
                          <w:p w14:paraId="74541E18" w14:textId="77777777" w:rsidR="00723ECC" w:rsidRDefault="00723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1B94" id="Text Box 2" o:spid="_x0000_s1029" type="#_x0000_t202" style="position:absolute;left:0;text-align:left;margin-left:-37.5pt;margin-top:25.25pt;width:544pt;height:5.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w5IgIAACIEAAAOAAAAZHJzL2Uyb0RvYy54bWysU9uO2jAQfa/Uf7D8XhIosBARVlu2VJW2&#10;F2m3HzA4DrHqeFzbkNCv79hhWdq+VfWD5fHMHJ85M17d9q1mR+m8QlPy8SjnTBqBlTL7kn972r5Z&#10;cOYDmAo0Glnyk/T8dv361aqzhZxgg7qSjhGI8UVnS96EYIss86KRLfgRWmnIWaNrIZDp9lnloCP0&#10;VmeTPJ9nHbrKOhTSe7q9H5x8nfDrWorwpa69DEyXnLiFtLu07+KerVdQ7B3YRokzDfgHFi0oQ49e&#10;oO4hADs49RdUq4RDj3UYCWwzrGslZKqBqhnnf1Tz2ICVqRYSx9uLTP7/wYrPx6+OqarkkxlnBlrq&#10;0ZPsA3uHPZtEeTrrC4p6tBQXerqmNqdSvX1A8d0zg5sGzF7eOYddI6EieuOYmV2lDjg+guy6T1jR&#10;M3AImID62rVRO1KDETq16XRpTaQi6HK+zBeLnFyCfPP5/GaWXoDiOdk6Hz5IbFk8lNxR5xM4HB98&#10;iGSgeA6Jb3nUqtoqrZPh9ruNduwINCXbtM7ov4Vpw7qSL2ekVMwyGPPTALUq0BRr1ZacSNKK6VBE&#10;Md6bKp0DKD2ciYk2Z3WiIIM0od/1qQ9vY25UbofVieRyOAwtfTI6NOh+ctbRwJbc/ziAk5zpj4Yk&#10;X46n0zjhyZjObiZkuGvP7toDRhBUyQNnw3ET0q8YCruj1tQqyfbC5EyZBjGpef40cdKv7RT18rXX&#10;vwAAAP//AwBQSwMEFAAGAAgAAAAhACu4FtneAAAACgEAAA8AAABkcnMvZG93bnJldi54bWxMj8FO&#10;wzAQRO9I/IO1SFxQawdIAiFOBUggri39gE28TSLidRS7Tfr3uCc4zs5o9k25WewgTjT53rGGZK1A&#10;EDfO9Nxq2H9/rJ5A+IBscHBMGs7kYVNdX5VYGDfzlk670IpYwr5ADV0IYyGlbzqy6NduJI7ewU0W&#10;Q5RTK82Ecyy3g7xXKpMWe44fOhzpvaPmZ3e0Gg5f8136PNefYZ9vH7M37PPanbW+vVleX0AEWsJf&#10;GC74ER2qyFS7IxsvBg2rPI1bgoZUpSAuAZU8xEutIUsUyKqU/ydUvwAAAP//AwBQSwECLQAUAAYA&#10;CAAAACEAtoM4kv4AAADhAQAAEwAAAAAAAAAAAAAAAAAAAAAAW0NvbnRlbnRfVHlwZXNdLnhtbFBL&#10;AQItABQABgAIAAAAIQA4/SH/1gAAAJQBAAALAAAAAAAAAAAAAAAAAC8BAABfcmVscy8ucmVsc1BL&#10;AQItABQABgAIAAAAIQDgoow5IgIAACIEAAAOAAAAAAAAAAAAAAAAAC4CAABkcnMvZTJvRG9jLnht&#10;bFBLAQItABQABgAIAAAAIQAruBbZ3gAAAAoBAAAPAAAAAAAAAAAAAAAAAHwEAABkcnMvZG93bnJl&#10;di54bWxQSwUGAAAAAAQABADzAAAAhwUAAAAA&#10;" stroked="f">
                <v:textbox>
                  <w:txbxContent>
                    <w:p w14:paraId="16B0DCDF" w14:textId="535442F3" w:rsidR="005522CF" w:rsidRPr="00C67674" w:rsidRDefault="005522CF" w:rsidP="00C67674">
                      <w:pPr>
                        <w:pStyle w:val="NoSpacing"/>
                        <w:rPr>
                          <w:i/>
                          <w:iCs/>
                        </w:rPr>
                      </w:pPr>
                    </w:p>
                    <w:p w14:paraId="3944F445" w14:textId="77777777" w:rsidR="00C67674" w:rsidRPr="00C67674" w:rsidRDefault="00C67674" w:rsidP="00C67674">
                      <w:pPr>
                        <w:pStyle w:val="NoSpacing"/>
                        <w:rPr>
                          <w:i/>
                          <w:iCs/>
                        </w:rPr>
                      </w:pPr>
                    </w:p>
                    <w:p w14:paraId="3B31650E" w14:textId="2ECC7292" w:rsidR="00C67674" w:rsidRDefault="00C67674"/>
                    <w:p w14:paraId="74541E18" w14:textId="77777777" w:rsidR="00723ECC" w:rsidRDefault="00723ECC"/>
                  </w:txbxContent>
                </v:textbox>
                <w10:wrap type="square" anchorx="margin"/>
              </v:shape>
            </w:pict>
          </mc:Fallback>
        </mc:AlternateContent>
      </w:r>
      <w:r w:rsidR="00F27D03" w:rsidRPr="0051187C">
        <w:rPr>
          <w:b/>
          <w:bCs/>
        </w:rPr>
        <w:t>N</w:t>
      </w:r>
      <w:r w:rsidR="00D64C52" w:rsidRPr="0051187C">
        <w:rPr>
          <w:b/>
          <w:bCs/>
        </w:rPr>
        <w:t xml:space="preserve">orth </w:t>
      </w:r>
      <w:r w:rsidR="00F27D03" w:rsidRPr="0051187C">
        <w:rPr>
          <w:b/>
          <w:bCs/>
        </w:rPr>
        <w:t>L</w:t>
      </w:r>
      <w:r w:rsidR="00D64C52" w:rsidRPr="0051187C">
        <w:rPr>
          <w:b/>
          <w:bCs/>
        </w:rPr>
        <w:t xml:space="preserve">eeds </w:t>
      </w:r>
      <w:r w:rsidR="00F27D03" w:rsidRPr="0051187C">
        <w:rPr>
          <w:b/>
          <w:bCs/>
        </w:rPr>
        <w:t>M</w:t>
      </w:r>
      <w:r w:rsidR="00D64C52" w:rsidRPr="0051187C">
        <w:rPr>
          <w:b/>
          <w:bCs/>
        </w:rPr>
        <w:t xml:space="preserve">edical </w:t>
      </w:r>
      <w:r w:rsidR="00F27D03" w:rsidRPr="0051187C">
        <w:rPr>
          <w:b/>
          <w:bCs/>
        </w:rPr>
        <w:t>P</w:t>
      </w:r>
      <w:r w:rsidR="00D64C52" w:rsidRPr="0051187C">
        <w:rPr>
          <w:b/>
          <w:bCs/>
        </w:rPr>
        <w:t>ractice</w:t>
      </w:r>
      <w:r w:rsidR="001B7576" w:rsidRPr="00AA74D3">
        <w:t>,</w:t>
      </w:r>
      <w:r w:rsidR="00F27D03" w:rsidRPr="00AA74D3">
        <w:t xml:space="preserve"> Practice Manager </w:t>
      </w:r>
      <w:r w:rsidR="00D64C52" w:rsidRPr="00AA74D3">
        <w:t xml:space="preserve">Karen Smith </w:t>
      </w:r>
    </w:p>
    <w:p w14:paraId="3A3C480C" w14:textId="1AFD5520" w:rsidR="001B7576" w:rsidRDefault="00723ECC" w:rsidP="00C67674">
      <w:pPr>
        <w:pStyle w:val="NoSpacing"/>
      </w:pPr>
      <w:r>
        <w:rPr>
          <w:noProof/>
        </w:rPr>
        <mc:AlternateContent>
          <mc:Choice Requires="wps">
            <w:drawing>
              <wp:anchor distT="45720" distB="45720" distL="114300" distR="114300" simplePos="0" relativeHeight="251681792" behindDoc="0" locked="0" layoutInCell="1" allowOverlap="1" wp14:anchorId="36298CC2" wp14:editId="65716499">
                <wp:simplePos x="0" y="0"/>
                <wp:positionH relativeFrom="margin">
                  <wp:posOffset>1609725</wp:posOffset>
                </wp:positionH>
                <wp:positionV relativeFrom="paragraph">
                  <wp:posOffset>274320</wp:posOffset>
                </wp:positionV>
                <wp:extent cx="3571240" cy="12954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295400"/>
                        </a:xfrm>
                        <a:prstGeom prst="rect">
                          <a:avLst/>
                        </a:prstGeom>
                        <a:solidFill>
                          <a:srgbClr val="FFFFFF"/>
                        </a:solidFill>
                        <a:ln w="9525">
                          <a:noFill/>
                          <a:miter lim="800000"/>
                          <a:headEnd/>
                          <a:tailEnd/>
                        </a:ln>
                      </wps:spPr>
                      <wps:txbx>
                        <w:txbxContent>
                          <w:p w14:paraId="4A9280B8" w14:textId="5FEF4C8B" w:rsidR="00C67674" w:rsidRPr="00AA74D3" w:rsidRDefault="00C67674" w:rsidP="00B21D61">
                            <w:pPr>
                              <w:pStyle w:val="NoSpacing"/>
                            </w:pPr>
                            <w:r>
                              <w:t>Karen</w:t>
                            </w:r>
                            <w:r w:rsidRPr="00AA74D3">
                              <w:t xml:space="preserve"> joined </w:t>
                            </w:r>
                            <w:r>
                              <w:t xml:space="preserve">NLMP </w:t>
                            </w:r>
                            <w:r w:rsidRPr="00AA74D3">
                              <w:t>in November 2021.  She has worked in Healthcare for 22 years both in Secondary Care working for Blackpool Fylde</w:t>
                            </w:r>
                            <w:r>
                              <w:t xml:space="preserve"> </w:t>
                            </w:r>
                            <w:r w:rsidRPr="00AA74D3">
                              <w:t>and Wyre Foundation Hospital Trust and Primary Care as an Assistant Practice Manager for Bloomfield Medical Centre in Blackpool and more recently as the Practice Manager at Nova Scotia Medical Centre in Leeds.</w:t>
                            </w:r>
                          </w:p>
                          <w:p w14:paraId="7160F599" w14:textId="77777777" w:rsidR="00C67674" w:rsidRDefault="00C67674" w:rsidP="00C67674">
                            <w:pPr>
                              <w:pStyle w:val="NoSpacing"/>
                              <w:ind w:left="720"/>
                            </w:pPr>
                          </w:p>
                          <w:p w14:paraId="33E0C993" w14:textId="1110C9A5" w:rsidR="00C67674" w:rsidRDefault="00C676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98CC2" id="_x0000_s1030" type="#_x0000_t202" style="position:absolute;margin-left:126.75pt;margin-top:21.6pt;width:281.2pt;height:10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wEIwIAACQEAAAOAAAAZHJzL2Uyb0RvYy54bWysU9uO2yAQfa/Uf0C8N3Zcp7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nWtCgpMUyj&#10;Rs9iDOQ9jKSI9AzWVxj1ZDEujHiNMqdSvX0E/sMTA5uemZ24dw6GXrAW05vHl9nV0wnHR5Bm+Awt&#10;fsP2ARLQ2DkduUM2CKKjTMeLNDEVjpdvFzfzokQXR9+8WC7KPImXser83DofPgrQJB5q6lD7BM8O&#10;jz7EdFh1Dom/eVCy3UqlkuF2zUY5cmDYJ9u0UgUvwpQhQ02Xi2KRkA3E96mFtAzYx0rqmt7mcU2d&#10;Fen4YNoUEphU0xkzUebET6RkIieMzZiUKM+0N9AekTAHU9vimOGhB/eLkgFbtqb+5545QYn6ZJD0&#10;5byMDIVklIubAg137WmuPcxwhKppoGQ6bkKai0iHgXsUp5OJtqjilMkpZWzFxOZpbGKvX9sp6s9w&#10;r38DAAD//wMAUEsDBBQABgAIAAAAIQBAYjKd3wAAAAoBAAAPAAAAZHJzL2Rvd25yZXYueG1sTI/R&#10;ToNAEEXfTfyHzZj4YuxSCqVFlkZNNL629gMGdgtEdpaw20L/3vHJPk7uyb1nit1se3Exo+8cKVgu&#10;IhCGaqc7ahQcvz+eNyB8QNLYOzIKrsbDrry/KzDXbqK9uRxCI7iEfI4K2hCGXEpft8aiX7jBEGcn&#10;N1oMfI6N1CNOXG57GUfRWlrsiBdaHMx7a+qfw9kqOH1NT+l2qj7DMdsn6zfssspdlXp8mF9fQAQz&#10;h38Y/vRZHUp2qtyZtBe9gjhdpYwqSFYxCAY2y3QLouIkyWKQZSFvXyh/AQAA//8DAFBLAQItABQA&#10;BgAIAAAAIQC2gziS/gAAAOEBAAATAAAAAAAAAAAAAAAAAAAAAABbQ29udGVudF9UeXBlc10ueG1s&#10;UEsBAi0AFAAGAAgAAAAhADj9If/WAAAAlAEAAAsAAAAAAAAAAAAAAAAALwEAAF9yZWxzLy5yZWxz&#10;UEsBAi0AFAAGAAgAAAAhABqiXAQjAgAAJAQAAA4AAAAAAAAAAAAAAAAALgIAAGRycy9lMm9Eb2Mu&#10;eG1sUEsBAi0AFAAGAAgAAAAhAEBiMp3fAAAACgEAAA8AAAAAAAAAAAAAAAAAfQQAAGRycy9kb3du&#10;cmV2LnhtbFBLBQYAAAAABAAEAPMAAACJBQAAAAA=&#10;" stroked="f">
                <v:textbox>
                  <w:txbxContent>
                    <w:p w14:paraId="4A9280B8" w14:textId="5FEF4C8B" w:rsidR="00C67674" w:rsidRPr="00AA74D3" w:rsidRDefault="00C67674" w:rsidP="00B21D61">
                      <w:pPr>
                        <w:pStyle w:val="NoSpacing"/>
                      </w:pPr>
                      <w:r>
                        <w:t>Karen</w:t>
                      </w:r>
                      <w:r w:rsidRPr="00AA74D3">
                        <w:t xml:space="preserve"> joined </w:t>
                      </w:r>
                      <w:r>
                        <w:t xml:space="preserve">NLMP </w:t>
                      </w:r>
                      <w:r w:rsidRPr="00AA74D3">
                        <w:t>in November 2021.  She has worked in Healthcare for 22 years both in Secondary Care working for Blackpool Fylde</w:t>
                      </w:r>
                      <w:r>
                        <w:t xml:space="preserve"> </w:t>
                      </w:r>
                      <w:r w:rsidRPr="00AA74D3">
                        <w:t>and Wyre Foundation Hospital Trust and Primary Care as an Assistant Practice Manager for Bloomfield Medical Centre in Blackpool and more recently as the Practice Manager at Nova Scotia Medical Centre in Leeds.</w:t>
                      </w:r>
                    </w:p>
                    <w:p w14:paraId="7160F599" w14:textId="77777777" w:rsidR="00C67674" w:rsidRDefault="00C67674" w:rsidP="00C67674">
                      <w:pPr>
                        <w:pStyle w:val="NoSpacing"/>
                        <w:ind w:left="720"/>
                      </w:pPr>
                    </w:p>
                    <w:p w14:paraId="33E0C993" w14:textId="1110C9A5" w:rsidR="00C67674" w:rsidRDefault="00C67674"/>
                  </w:txbxContent>
                </v:textbox>
                <w10:wrap type="square" anchorx="margin"/>
              </v:shape>
            </w:pict>
          </mc:Fallback>
        </mc:AlternateContent>
      </w:r>
      <w:r w:rsidR="001B7576" w:rsidRPr="00AA74D3">
        <w:rPr>
          <w:noProof/>
        </w:rPr>
        <w:drawing>
          <wp:inline distT="0" distB="0" distL="0" distR="0" wp14:anchorId="612398F9" wp14:editId="5D1B9F3E">
            <wp:extent cx="1320800" cy="1323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aren Smi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102" cy="1400460"/>
                    </a:xfrm>
                    <a:prstGeom prst="rect">
                      <a:avLst/>
                    </a:prstGeom>
                  </pic:spPr>
                </pic:pic>
              </a:graphicData>
            </a:graphic>
          </wp:inline>
        </w:drawing>
      </w:r>
      <w:r w:rsidR="00C67674">
        <w:t xml:space="preserve">           </w:t>
      </w:r>
    </w:p>
    <w:p w14:paraId="2E7190C3" w14:textId="42A65B21" w:rsidR="00C67674" w:rsidRDefault="00C67674" w:rsidP="001B7576">
      <w:pPr>
        <w:pStyle w:val="NoSpacing"/>
        <w:ind w:left="720"/>
      </w:pPr>
    </w:p>
    <w:p w14:paraId="7C7E0248" w14:textId="7104F9D3" w:rsidR="001B7576" w:rsidRPr="00AA74D3" w:rsidRDefault="001B7576" w:rsidP="00115CB0">
      <w:pPr>
        <w:pStyle w:val="NoSpacing"/>
        <w:numPr>
          <w:ilvl w:val="0"/>
          <w:numId w:val="4"/>
        </w:numPr>
        <w:rPr>
          <w:color w:val="000000"/>
        </w:rPr>
      </w:pPr>
      <w:r w:rsidRPr="00AA74D3">
        <w:rPr>
          <w:color w:val="000000"/>
        </w:rPr>
        <w:t xml:space="preserve">PCN Pharmacy </w:t>
      </w:r>
      <w:r w:rsidR="002E0C52">
        <w:rPr>
          <w:color w:val="000000"/>
        </w:rPr>
        <w:t>T</w:t>
      </w:r>
      <w:r w:rsidRPr="00AA74D3">
        <w:rPr>
          <w:color w:val="000000"/>
        </w:rPr>
        <w:t xml:space="preserve">echnician - </w:t>
      </w:r>
      <w:r w:rsidR="00F27D03" w:rsidRPr="00AA74D3">
        <w:rPr>
          <w:color w:val="000000"/>
        </w:rPr>
        <w:t>Moaaz Khalifa</w:t>
      </w:r>
    </w:p>
    <w:p w14:paraId="389E715F" w14:textId="53A4B9EC" w:rsidR="001B7576" w:rsidRDefault="001B7576" w:rsidP="00115CB0">
      <w:pPr>
        <w:pStyle w:val="NoSpacing"/>
        <w:numPr>
          <w:ilvl w:val="0"/>
          <w:numId w:val="4"/>
        </w:numPr>
        <w:rPr>
          <w:color w:val="000000"/>
        </w:rPr>
      </w:pPr>
      <w:r w:rsidRPr="00AA74D3">
        <w:rPr>
          <w:color w:val="000000"/>
        </w:rPr>
        <w:t xml:space="preserve">PCN </w:t>
      </w:r>
      <w:r w:rsidR="00F27D03" w:rsidRPr="00AA74D3">
        <w:rPr>
          <w:color w:val="000000"/>
        </w:rPr>
        <w:t>Clinical Pharmacist</w:t>
      </w:r>
      <w:r w:rsidRPr="00AA74D3">
        <w:rPr>
          <w:color w:val="000000"/>
        </w:rPr>
        <w:t xml:space="preserve"> - Arshad Patel</w:t>
      </w:r>
    </w:p>
    <w:p w14:paraId="776CCA86" w14:textId="47A6247F" w:rsidR="006D6A67" w:rsidRPr="003B6B58" w:rsidRDefault="006D6A67" w:rsidP="00115CB0">
      <w:pPr>
        <w:pStyle w:val="NoSpacing"/>
        <w:numPr>
          <w:ilvl w:val="0"/>
          <w:numId w:val="4"/>
        </w:numPr>
        <w:rPr>
          <w:color w:val="000000"/>
        </w:rPr>
      </w:pPr>
      <w:r w:rsidRPr="003B6B58">
        <w:rPr>
          <w:color w:val="000000"/>
        </w:rPr>
        <w:t xml:space="preserve">PCN Senior Clinical Pharmacist </w:t>
      </w:r>
      <w:r>
        <w:rPr>
          <w:color w:val="000000"/>
        </w:rPr>
        <w:t>–</w:t>
      </w:r>
      <w:r w:rsidRPr="003B6B58">
        <w:rPr>
          <w:color w:val="000000"/>
        </w:rPr>
        <w:t xml:space="preserve"> </w:t>
      </w:r>
      <w:r>
        <w:rPr>
          <w:color w:val="000000"/>
        </w:rPr>
        <w:t>Jaya Ryatt</w:t>
      </w:r>
    </w:p>
    <w:p w14:paraId="645BCE36" w14:textId="28CCFEE1" w:rsidR="006D6A67" w:rsidRPr="00AA74D3" w:rsidRDefault="00672887" w:rsidP="006D6A67">
      <w:pPr>
        <w:pStyle w:val="NoSpacing"/>
        <w:rPr>
          <w:color w:val="000000"/>
        </w:rPr>
      </w:pPr>
      <w:r w:rsidRPr="003B6B58">
        <w:rPr>
          <w:noProof/>
          <w:color w:val="000000"/>
        </w:rPr>
        <mc:AlternateContent>
          <mc:Choice Requires="wps">
            <w:drawing>
              <wp:anchor distT="45720" distB="45720" distL="114300" distR="114300" simplePos="0" relativeHeight="251679744" behindDoc="0" locked="0" layoutInCell="1" allowOverlap="1" wp14:anchorId="656EF0FB" wp14:editId="7838DF13">
                <wp:simplePos x="0" y="0"/>
                <wp:positionH relativeFrom="column">
                  <wp:posOffset>133350</wp:posOffset>
                </wp:positionH>
                <wp:positionV relativeFrom="paragraph">
                  <wp:posOffset>71755</wp:posOffset>
                </wp:positionV>
                <wp:extent cx="3870325" cy="1076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1076325"/>
                        </a:xfrm>
                        <a:prstGeom prst="rect">
                          <a:avLst/>
                        </a:prstGeom>
                        <a:solidFill>
                          <a:srgbClr val="FFFFFF"/>
                        </a:solidFill>
                        <a:ln w="9525">
                          <a:noFill/>
                          <a:miter lim="800000"/>
                          <a:headEnd/>
                          <a:tailEnd/>
                        </a:ln>
                      </wps:spPr>
                      <wps:txbx>
                        <w:txbxContent>
                          <w:p w14:paraId="406205D2" w14:textId="77777777" w:rsidR="0051187C" w:rsidRDefault="0051187C" w:rsidP="00B21D61">
                            <w:pPr>
                              <w:pStyle w:val="NoSpacing"/>
                              <w:rPr>
                                <w:color w:val="000000"/>
                              </w:rPr>
                            </w:pPr>
                          </w:p>
                          <w:p w14:paraId="1932C1B3" w14:textId="7862EF9A" w:rsidR="00C67674" w:rsidRPr="003B6B58" w:rsidRDefault="00C67674" w:rsidP="00B21D61">
                            <w:pPr>
                              <w:pStyle w:val="NoSpacing"/>
                              <w:rPr>
                                <w:color w:val="000000"/>
                              </w:rPr>
                            </w:pPr>
                            <w:r w:rsidRPr="00AA74D3">
                              <w:rPr>
                                <w:color w:val="000000"/>
                              </w:rPr>
                              <w:t>Jaya has been w</w:t>
                            </w:r>
                            <w:r w:rsidRPr="00AA74D3">
                              <w:t xml:space="preserve">orking in general practice for nearly 5 years as a </w:t>
                            </w:r>
                            <w:r w:rsidR="001021F9">
                              <w:t>C</w:t>
                            </w:r>
                            <w:r w:rsidRPr="00AA74D3">
                              <w:t xml:space="preserve">linical Pharmacist and then as a </w:t>
                            </w:r>
                            <w:r w:rsidR="001021F9">
                              <w:t>S</w:t>
                            </w:r>
                            <w:r w:rsidRPr="00AA74D3">
                              <w:t xml:space="preserve">enior </w:t>
                            </w:r>
                            <w:r w:rsidR="001021F9">
                              <w:t>C</w:t>
                            </w:r>
                            <w:r w:rsidRPr="00AA74D3">
                              <w:t>linical Pharmacist. She completed her prescribing course in 2018 and has done various works in medicine management to support practices.</w:t>
                            </w:r>
                          </w:p>
                          <w:p w14:paraId="58767900" w14:textId="57D81F39" w:rsidR="003B6B58" w:rsidRDefault="003B6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EF0FB" id="_x0000_s1031" type="#_x0000_t202" style="position:absolute;margin-left:10.5pt;margin-top:5.65pt;width:304.75pt;height:84.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P1IwIAACU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ZSRH5660t0e7ToGAZ8xjmnXr19AP7DEwObjpmduHMO+k6wBuubxsjsInTE8RGk7j9D&#10;g2nYPkACGlqnI3lIB0F0nNPxPJtYCsfHq+UivyrmlHC0TfPFdVRiDla+hFvnw0cBmkShog6Hn+DZ&#10;4cGH0fXFJWbzoGSzlUolxe3qjXLkwHBRtumc0H9zU4b0Fb2ZY+4YZSDGIzQrtQy4yErqii7zeGI4&#10;KyMdH0yT5MCkGmUsWpkTP5GSkZww1EMaRWoscldDc0TCHIx7i/8MhQ7cL0p63NmK+p975gQl6pNB&#10;0m+ms1lc8qTM5osCFXdpqS8tzHCEqmigZBQ3IX2MsbE7HE4rE22vlZxKxl1MxJ/+TVz2Sz15vf7u&#10;9TMAAAD//wMAUEsDBBQABgAIAAAAIQBL1vpu3QAAAAkBAAAPAAAAZHJzL2Rvd25yZXYueG1sTI/B&#10;TsMwEETvSPyDtUhcELXT0jSEOBUggbi29AOceJtExOsodpv071lO9Lgzo9k3xXZ2vTjjGDpPGpKF&#10;AoFUe9tRo+Hw/fGYgQjRkDW9J9RwwQDb8vamMLn1E+3wvI+N4BIKudHQxjjkUoa6RWfCwg9I7B39&#10;6Ezkc2ykHc3E5a6XS6VS6UxH/KE1A763WP/sT07D8Wt6WD9P1Wc8bHZP6ZvpNpW/aH1/N7++gIg4&#10;x/8w/OEzOpTMVPkT2SB6DcuEp0TWkxUI9tOVWoOoWMhUBrIs5PWC8hcAAP//AwBQSwECLQAUAAYA&#10;CAAAACEAtoM4kv4AAADhAQAAEwAAAAAAAAAAAAAAAAAAAAAAW0NvbnRlbnRfVHlwZXNdLnhtbFBL&#10;AQItABQABgAIAAAAIQA4/SH/1gAAAJQBAAALAAAAAAAAAAAAAAAAAC8BAABfcmVscy8ucmVsc1BL&#10;AQItABQABgAIAAAAIQAfrhP1IwIAACUEAAAOAAAAAAAAAAAAAAAAAC4CAABkcnMvZTJvRG9jLnht&#10;bFBLAQItABQABgAIAAAAIQBL1vpu3QAAAAkBAAAPAAAAAAAAAAAAAAAAAH0EAABkcnMvZG93bnJl&#10;di54bWxQSwUGAAAAAAQABADzAAAAhwUAAAAA&#10;" stroked="f">
                <v:textbox>
                  <w:txbxContent>
                    <w:p w14:paraId="406205D2" w14:textId="77777777" w:rsidR="0051187C" w:rsidRDefault="0051187C" w:rsidP="00B21D61">
                      <w:pPr>
                        <w:pStyle w:val="NoSpacing"/>
                        <w:rPr>
                          <w:color w:val="000000"/>
                        </w:rPr>
                      </w:pPr>
                    </w:p>
                    <w:p w14:paraId="1932C1B3" w14:textId="7862EF9A" w:rsidR="00C67674" w:rsidRPr="003B6B58" w:rsidRDefault="00C67674" w:rsidP="00B21D61">
                      <w:pPr>
                        <w:pStyle w:val="NoSpacing"/>
                        <w:rPr>
                          <w:color w:val="000000"/>
                        </w:rPr>
                      </w:pPr>
                      <w:r w:rsidRPr="00AA74D3">
                        <w:rPr>
                          <w:color w:val="000000"/>
                        </w:rPr>
                        <w:t>Jaya has been w</w:t>
                      </w:r>
                      <w:r w:rsidRPr="00AA74D3">
                        <w:t xml:space="preserve">orking in general practice for nearly 5 years as a </w:t>
                      </w:r>
                      <w:r w:rsidR="001021F9">
                        <w:t>C</w:t>
                      </w:r>
                      <w:r w:rsidRPr="00AA74D3">
                        <w:t xml:space="preserve">linical Pharmacist and then as a </w:t>
                      </w:r>
                      <w:r w:rsidR="001021F9">
                        <w:t>S</w:t>
                      </w:r>
                      <w:r w:rsidRPr="00AA74D3">
                        <w:t xml:space="preserve">enior </w:t>
                      </w:r>
                      <w:r w:rsidR="001021F9">
                        <w:t>C</w:t>
                      </w:r>
                      <w:r w:rsidRPr="00AA74D3">
                        <w:t>linical Pharmacist. She completed her prescribing course in 2018 and has done various works in medicine management to support practices.</w:t>
                      </w:r>
                    </w:p>
                    <w:p w14:paraId="58767900" w14:textId="57D81F39" w:rsidR="003B6B58" w:rsidRDefault="003B6B58"/>
                  </w:txbxContent>
                </v:textbox>
                <w10:wrap type="square"/>
              </v:shape>
            </w:pict>
          </mc:Fallback>
        </mc:AlternateContent>
      </w:r>
    </w:p>
    <w:p w14:paraId="6B13C9BE" w14:textId="24ECBAF5" w:rsidR="006D6A67" w:rsidRDefault="00AA74D3" w:rsidP="006D6A67">
      <w:pPr>
        <w:pStyle w:val="NoSpacing"/>
        <w:ind w:left="720"/>
        <w:rPr>
          <w:color w:val="000000"/>
        </w:rPr>
      </w:pPr>
      <w:r w:rsidRPr="00AA74D3">
        <w:rPr>
          <w:noProof/>
          <w:lang w:eastAsia="en-GB"/>
        </w:rPr>
        <w:drawing>
          <wp:inline distT="0" distB="0" distL="0" distR="0" wp14:anchorId="52DF1820" wp14:editId="77EE40C4">
            <wp:extent cx="1339850" cy="1136015"/>
            <wp:effectExtent l="0" t="0" r="0" b="6985"/>
            <wp:docPr id="21" name="Picture 21" descr="C:\Users\Remote\Desktop\SELGP documents\Jay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mote\Desktop\SELGP documents\Jaya p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4" cy="1146786"/>
                    </a:xfrm>
                    <a:prstGeom prst="rect">
                      <a:avLst/>
                    </a:prstGeom>
                    <a:noFill/>
                    <a:ln>
                      <a:noFill/>
                    </a:ln>
                  </pic:spPr>
                </pic:pic>
              </a:graphicData>
            </a:graphic>
          </wp:inline>
        </w:drawing>
      </w:r>
    </w:p>
    <w:p w14:paraId="16F45116" w14:textId="1B807984" w:rsidR="003B6B58" w:rsidRDefault="003B6B58" w:rsidP="00115CB0">
      <w:pPr>
        <w:pStyle w:val="NoSpacing"/>
        <w:numPr>
          <w:ilvl w:val="0"/>
          <w:numId w:val="5"/>
        </w:numPr>
        <w:rPr>
          <w:color w:val="000000"/>
        </w:rPr>
      </w:pPr>
      <w:r>
        <w:rPr>
          <w:color w:val="000000"/>
        </w:rPr>
        <w:t>PCN Patient Ambassador – Lauren Morter</w:t>
      </w:r>
    </w:p>
    <w:p w14:paraId="134166A7" w14:textId="38D2C7B0" w:rsidR="00B21D61" w:rsidRDefault="003B6B58" w:rsidP="009F0D83">
      <w:pPr>
        <w:pStyle w:val="NoSpacing"/>
        <w:numPr>
          <w:ilvl w:val="0"/>
          <w:numId w:val="5"/>
        </w:numPr>
        <w:rPr>
          <w:color w:val="000000"/>
        </w:rPr>
      </w:pPr>
      <w:r w:rsidRPr="00B21D61">
        <w:rPr>
          <w:color w:val="000000"/>
        </w:rPr>
        <w:t>PCN Patient Ambassador – Kiran Bhath</w:t>
      </w:r>
    </w:p>
    <w:p w14:paraId="09437CD6" w14:textId="77777777" w:rsidR="0051187C" w:rsidRPr="00B21D61" w:rsidRDefault="0051187C" w:rsidP="0051187C">
      <w:pPr>
        <w:pStyle w:val="NoSpacing"/>
        <w:ind w:left="1080"/>
        <w:rPr>
          <w:color w:val="000000"/>
        </w:rPr>
      </w:pPr>
    </w:p>
    <w:p w14:paraId="2D2ACC66" w14:textId="2A518FE4" w:rsidR="00B02375" w:rsidRDefault="00B02375" w:rsidP="00B02375">
      <w:pPr>
        <w:pStyle w:val="NoSpacing"/>
        <w:ind w:left="720"/>
        <w:jc w:val="both"/>
        <w:rPr>
          <w:color w:val="000000"/>
        </w:rPr>
      </w:pPr>
      <w:r w:rsidRPr="00B02375">
        <w:rPr>
          <w:noProof/>
          <w:color w:val="000000"/>
        </w:rPr>
        <mc:AlternateContent>
          <mc:Choice Requires="wps">
            <w:drawing>
              <wp:anchor distT="45720" distB="45720" distL="114300" distR="114300" simplePos="0" relativeHeight="251689984" behindDoc="0" locked="0" layoutInCell="1" allowOverlap="1" wp14:anchorId="36255600" wp14:editId="222B6663">
                <wp:simplePos x="0" y="0"/>
                <wp:positionH relativeFrom="column">
                  <wp:posOffset>1720850</wp:posOffset>
                </wp:positionH>
                <wp:positionV relativeFrom="paragraph">
                  <wp:posOffset>182245</wp:posOffset>
                </wp:positionV>
                <wp:extent cx="3822700" cy="889000"/>
                <wp:effectExtent l="0" t="0" r="6350" b="63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889000"/>
                        </a:xfrm>
                        <a:prstGeom prst="rect">
                          <a:avLst/>
                        </a:prstGeom>
                        <a:solidFill>
                          <a:srgbClr val="FFFFFF"/>
                        </a:solidFill>
                        <a:ln w="9525">
                          <a:noFill/>
                          <a:miter lim="800000"/>
                          <a:headEnd/>
                          <a:tailEnd/>
                        </a:ln>
                      </wps:spPr>
                      <wps:txbx>
                        <w:txbxContent>
                          <w:p w14:paraId="0670F791" w14:textId="77777777" w:rsidR="00B02375" w:rsidRPr="00DC663F" w:rsidRDefault="00B02375" w:rsidP="00B21D61">
                            <w:pPr>
                              <w:pStyle w:val="NoSpacing"/>
                              <w:rPr>
                                <w:color w:val="000000"/>
                              </w:rPr>
                            </w:pPr>
                            <w:r w:rsidRPr="003B6B58">
                              <w:rPr>
                                <w:rFonts w:eastAsia="Times New Roman"/>
                                <w:color w:val="000000"/>
                              </w:rPr>
                              <w:t>Kirandip has previous experience of supporting victims and survivors of forced marriage and honour based abuse, supported the elderly, children in care and adults with autism. She has settled in well in her new role.</w:t>
                            </w:r>
                          </w:p>
                          <w:p w14:paraId="3210B824" w14:textId="58D53577" w:rsidR="00B02375" w:rsidRDefault="00B023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55600" id="_x0000_s1032" type="#_x0000_t202" style="position:absolute;left:0;text-align:left;margin-left:135.5pt;margin-top:14.35pt;width:301pt;height:70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GEIgIAACMEAAAOAAAAZHJzL2Uyb0RvYy54bWysU9uO2yAQfa/Uf0C8N3a8yW5ixVlts01V&#10;aXuRdvsBGOMYFRgKJHb69R1wkqbtW1Ue0AwzHM6cGVb3g1bkIJyXYCo6neSUCMOhkWZX0a8v2zcL&#10;SnxgpmEKjKjoUXh6v379atXbUhTQgWqEIwhifNnbinYh2DLLPO+EZn4CVhgMtuA0C+i6XdY41iO6&#10;VlmR57dZD66xDrjwHk8fxyBdJ/y2FTx8blsvAlEVRW4h7S7tddyz9YqVO8dsJ/mJBvsHFppJg49e&#10;oB5ZYGTv5F9QWnIHHtow4aAzaFvJRaoBq5nmf1Tz3DErUi0ojrcXmfz/g+WfDl8ckU1Fb+aUGKax&#10;Ry9iCOQtDKSI8vTWl5j1bDEvDHiMbU6levsE/JsnBjYdMzvx4Bz0nWAN0pvGm9nV1RHHR5C6/wgN&#10;PsP2ARLQ0DodtUM1CKJjm46X1kQqHA9vFkVxl2OIY2yxWOZoxydYeb5tnQ/vBWgSjYo6bH1CZ4cn&#10;H8bUc0p8zIOSzVYqlRy3qzfKkQPDMdmmdUL/LU0Z0ld0OS/mCdlAvI/QrNQy4BgrqZEcUhvJsTKq&#10;8c40KSUwqUYbSStzkicqMmoThnpIjbg9q15Dc0S9HIxTi78MjQ7cD0p6nNiK+u975gQl6oNBzZfT&#10;2SyOeHJm87sCHXcdqa8jzHCEqmigZDQ3IX2LWI2BB+xNK5NssYkjkxNlnMQk/OnXxFG/9lPWr7+9&#10;/gkAAP//AwBQSwMEFAAGAAgAAAAhAA+a8xPdAAAACgEAAA8AAABkcnMvZG93bnJldi54bWxMj8FO&#10;wzAQRO9I/IO1SFwQdVogDmmcCpBAvbb0AzbxNoka21HsNunfs5zgtjs7mn1TbGbbiwuNofNOw3KR&#10;gCBXe9O5RsPh+/MxAxEiOoO9d6ThSgE25e1Ngbnxk9vRZR8bwSEu5KihjXHIpQx1SxbDwg/k+Hb0&#10;o8XI69hIM+LE4baXqyRJpcXO8YcWB/poqT7tz1bDcTs9vLxO1Vc8qN1z+o6dqvxV6/u7+W0NItIc&#10;/8zwi8/oUDJT5c/OBNFrWKkld4k8ZAoEGzL1xELFzpQVWRbyf4XyBwAA//8DAFBLAQItABQABgAI&#10;AAAAIQC2gziS/gAAAOEBAAATAAAAAAAAAAAAAAAAAAAAAABbQ29udGVudF9UeXBlc10ueG1sUEsB&#10;Ai0AFAAGAAgAAAAhADj9If/WAAAAlAEAAAsAAAAAAAAAAAAAAAAALwEAAF9yZWxzLy5yZWxzUEsB&#10;Ai0AFAAGAAgAAAAhADiHEYQiAgAAIwQAAA4AAAAAAAAAAAAAAAAALgIAAGRycy9lMm9Eb2MueG1s&#10;UEsBAi0AFAAGAAgAAAAhAA+a8xPdAAAACgEAAA8AAAAAAAAAAAAAAAAAfAQAAGRycy9kb3ducmV2&#10;LnhtbFBLBQYAAAAABAAEAPMAAACGBQAAAAA=&#10;" stroked="f">
                <v:textbox>
                  <w:txbxContent>
                    <w:p w14:paraId="0670F791" w14:textId="77777777" w:rsidR="00B02375" w:rsidRPr="00DC663F" w:rsidRDefault="00B02375" w:rsidP="00B21D61">
                      <w:pPr>
                        <w:pStyle w:val="NoSpacing"/>
                        <w:rPr>
                          <w:color w:val="000000"/>
                        </w:rPr>
                      </w:pPr>
                      <w:r w:rsidRPr="003B6B58">
                        <w:rPr>
                          <w:rFonts w:eastAsia="Times New Roman"/>
                          <w:color w:val="000000"/>
                        </w:rPr>
                        <w:t>Kirandip has previous experience of supporting victims and survivors of forced marriage and honour based abuse, supported the elderly, children in care and adults with autism. She has settled in well in her new role.</w:t>
                      </w:r>
                    </w:p>
                    <w:p w14:paraId="3210B824" w14:textId="58D53577" w:rsidR="00B02375" w:rsidRDefault="00B02375"/>
                  </w:txbxContent>
                </v:textbox>
                <w10:wrap type="square"/>
              </v:shape>
            </w:pict>
          </mc:Fallback>
        </mc:AlternateContent>
      </w:r>
      <w:r>
        <w:rPr>
          <w:rFonts w:eastAsia="Times New Roman"/>
          <w:noProof/>
          <w:color w:val="000000"/>
        </w:rPr>
        <w:drawing>
          <wp:inline distT="0" distB="0" distL="0" distR="0" wp14:anchorId="54E8DD35" wp14:editId="047B0ABB">
            <wp:extent cx="1134203" cy="117411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ir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4203" cy="1174115"/>
                    </a:xfrm>
                    <a:prstGeom prst="rect">
                      <a:avLst/>
                    </a:prstGeom>
                  </pic:spPr>
                </pic:pic>
              </a:graphicData>
            </a:graphic>
          </wp:inline>
        </w:drawing>
      </w:r>
    </w:p>
    <w:p w14:paraId="1609DE45" w14:textId="77777777" w:rsidR="00B21D61" w:rsidRPr="006D6A67" w:rsidRDefault="00B21D61" w:rsidP="00B02375">
      <w:pPr>
        <w:pStyle w:val="NoSpacing"/>
        <w:ind w:left="720"/>
        <w:jc w:val="both"/>
        <w:rPr>
          <w:color w:val="000000"/>
        </w:rPr>
      </w:pPr>
    </w:p>
    <w:p w14:paraId="16A25DF8" w14:textId="38042B49" w:rsidR="00B02375" w:rsidRPr="0051187C" w:rsidRDefault="00B02375" w:rsidP="00B21D61">
      <w:pPr>
        <w:pStyle w:val="NoSpacing"/>
        <w:numPr>
          <w:ilvl w:val="0"/>
          <w:numId w:val="5"/>
        </w:numPr>
      </w:pPr>
      <w:r>
        <w:rPr>
          <w:color w:val="000000"/>
        </w:rPr>
        <w:t>P</w:t>
      </w:r>
      <w:r w:rsidRPr="003B6B58">
        <w:rPr>
          <w:color w:val="000000"/>
        </w:rPr>
        <w:t xml:space="preserve">rimary </w:t>
      </w:r>
      <w:r>
        <w:rPr>
          <w:color w:val="000000"/>
        </w:rPr>
        <w:t>C</w:t>
      </w:r>
      <w:r w:rsidRPr="003B6B58">
        <w:rPr>
          <w:color w:val="000000"/>
        </w:rPr>
        <w:t xml:space="preserve">are Development Facilitator - Charlotte Eastwood, former Practice Manager of Lincoln Green, has now taken up this position in Sue Jones’ team. </w:t>
      </w:r>
    </w:p>
    <w:p w14:paraId="12FD5941" w14:textId="77777777" w:rsidR="0051187C" w:rsidRPr="00AA74D3" w:rsidRDefault="0051187C" w:rsidP="0051187C">
      <w:pPr>
        <w:pStyle w:val="NoSpacing"/>
        <w:ind w:left="1080"/>
      </w:pPr>
    </w:p>
    <w:p w14:paraId="6659024C" w14:textId="549E354B" w:rsidR="0056445E" w:rsidRDefault="00C6526A" w:rsidP="001873E4">
      <w:pPr>
        <w:pStyle w:val="NoSpacing"/>
        <w:ind w:left="720"/>
        <w:rPr>
          <w:b/>
        </w:rPr>
      </w:pPr>
      <w:r w:rsidRPr="00AA74D3">
        <w:rPr>
          <w:rFonts w:eastAsia="Microsoft Sans Serif" w:cs="Times New Roman"/>
          <w:noProof/>
          <w:color w:val="000000"/>
          <w:lang w:val="en-GB" w:eastAsia="en-GB"/>
        </w:rPr>
        <mc:AlternateContent>
          <mc:Choice Requires="wps">
            <w:drawing>
              <wp:anchor distT="0" distB="0" distL="114300" distR="114300" simplePos="0" relativeHeight="251669504" behindDoc="0" locked="0" layoutInCell="1" allowOverlap="1" wp14:anchorId="59476E1C" wp14:editId="250D10C2">
                <wp:simplePos x="0" y="0"/>
                <wp:positionH relativeFrom="column">
                  <wp:posOffset>2584450</wp:posOffset>
                </wp:positionH>
                <wp:positionV relativeFrom="paragraph">
                  <wp:posOffset>6350</wp:posOffset>
                </wp:positionV>
                <wp:extent cx="3663950" cy="1587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63950" cy="158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349D1" w14:textId="77777777" w:rsidR="00A845A8" w:rsidRPr="00701BA1" w:rsidRDefault="00A845A8" w:rsidP="00701BA1">
                            <w:pPr>
                              <w:pStyle w:val="ListParagraph"/>
                              <w:numPr>
                                <w:ilvl w:val="0"/>
                                <w:numId w:val="11"/>
                              </w:numPr>
                              <w:rPr>
                                <w:b/>
                                <w:sz w:val="24"/>
                                <w:szCs w:val="24"/>
                              </w:rPr>
                            </w:pPr>
                            <w:r w:rsidRPr="00701BA1">
                              <w:rPr>
                                <w:b/>
                                <w:sz w:val="24"/>
                                <w:szCs w:val="24"/>
                              </w:rPr>
                              <w:t xml:space="preserve">Recruitment                         </w:t>
                            </w:r>
                          </w:p>
                          <w:p w14:paraId="36CA77F7" w14:textId="77777777" w:rsidR="001021F9" w:rsidRDefault="00A845A8" w:rsidP="001021F9">
                            <w:pPr>
                              <w:rPr>
                                <w:sz w:val="22"/>
                              </w:rPr>
                            </w:pPr>
                            <w:r w:rsidRPr="001021F9">
                              <w:rPr>
                                <w:sz w:val="22"/>
                              </w:rPr>
                              <w:t xml:space="preserve">We have successfully recruited 2 new </w:t>
                            </w:r>
                            <w:r w:rsidR="00AA74D3" w:rsidRPr="001021F9">
                              <w:rPr>
                                <w:sz w:val="22"/>
                              </w:rPr>
                              <w:t xml:space="preserve">Care Coordinators </w:t>
                            </w:r>
                            <w:r w:rsidRPr="001021F9">
                              <w:rPr>
                                <w:sz w:val="22"/>
                              </w:rPr>
                              <w:t>who will be starting shortly</w:t>
                            </w:r>
                            <w:r w:rsidR="0051187C" w:rsidRPr="001021F9">
                              <w:rPr>
                                <w:sz w:val="22"/>
                              </w:rPr>
                              <w:t>.</w:t>
                            </w:r>
                            <w:r w:rsidR="001021F9">
                              <w:rPr>
                                <w:sz w:val="22"/>
                              </w:rPr>
                              <w:t xml:space="preserve"> </w:t>
                            </w:r>
                          </w:p>
                          <w:p w14:paraId="6538AF73" w14:textId="73335AB8" w:rsidR="00A845A8" w:rsidRDefault="001021F9">
                            <w:r>
                              <w:rPr>
                                <w:sz w:val="22"/>
                              </w:rPr>
                              <w:t>The Leadership team are currently considering which other roles the PCN/practices would benefit from. Further details regarding recruitment to follow in due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76E1C" id="Text Box 13" o:spid="_x0000_s1033" type="#_x0000_t202" style="position:absolute;left:0;text-align:left;margin-left:203.5pt;margin-top:.5pt;width:288.5pt;height: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fIjgIAAJQFAAAOAAAAZHJzL2Uyb0RvYy54bWysVE1PGzEQvVfqf7B8L5sQEiBig1IQVSUE&#10;qFBxdrw2WdXrcW0n2fTX99mbr1IuVL3s2jNvvp5n5uKybQxbKh9qsiXvH/U4U1ZSVduXkn9/uvl0&#10;xlmIwlbCkFUlX6vALycfP1ys3Fgd05xMpTyDExvGK1fyeYxuXBRBzlUjwhE5ZaHU5BsRcfUvReXF&#10;Ct4bUxz3eqNiRb5ynqQKAdLrTskn2b/WSsZ7rYOKzJQcucX89fk7S99iciHGL164eS03aYh/yKIR&#10;tUXQnatrEQVb+PovV00tPQXS8UhSU5DWtVS5BlTT772q5nEunMq1gJzgdjSF/+dW3i0fPKsrvN2A&#10;MysavNGTaiP7TC2DCPysXBgD9ugAjC3kwG7lAcJUdqt9k/4oiEEPptc7dpM3CeFgNBqcD6GS0PWH&#10;Z6fDXua/2Js7H+IXRQ1Lh5J7PF9mVSxvQ0QqgG4hKVogU1c3tTH5klpGXRnPlgKPbWJOEhZ/oIxl&#10;q5KPBsgjGVlK5p1nY5NE5abZhEuldyXmU1wblTDGflMapOVK34gtpFR2Fz+jE0oj1HsMN/h9Vu8x&#10;7uqARY5MNu6Mm9qSz9XnKdtTVv3YUqY7PAg/qDsdYztrc7ecbjtgRtUajeGpG63g5E2Nx7sVIT4I&#10;j1nCg2M/xHt8tCGQT5sTZ3Pyv96SJzxaHFrOVpjNkoefC+EVZ+arRfOf909O0jDny8nw9BgXf6iZ&#10;HWrsorkidEQfm8jJfEz4aLZH7al5xhqZpqhQCSsRu+Rxe7yK3cbAGpJqOs0gjK8T8dY+OplcJ5ZT&#10;az61z8K7Tf9GtP4dbadYjF+1cYdNlpami0i6zj2eeO5Y3fCP0c+tv1lTabcc3jNqv0wnvwEAAP//&#10;AwBQSwMEFAAGAAgAAAAhAOZHT+/fAAAACQEAAA8AAABkcnMvZG93bnJldi54bWxMj0lPxDAMhe9I&#10;/IfISFwQkzILM5SmI4RYJG5MWcTN05i2onGqJtOWf485wcnLs56/l20n16qB+tB4NnAxS0ARl942&#10;XBl4Ke7PN6BCRLbYeiYD3xRgmx8fZZhaP/IzDbtYKTHhkKKBOsYu1TqUNTkMM98Ri/bpe4dRxr7S&#10;tsdRzF2r50lyqR02LB9q7Oi2pvJrd3AGPs6q96cwPbyOi9Wiu3scivWbLYw5PZlurkFFmuLfMfzi&#10;CzrkwrT3B7ZBtQaWyVqyRBGkiH61WUqzNzBfyUbnmf6fIP8BAAD//wMAUEsBAi0AFAAGAAgAAAAh&#10;ALaDOJL+AAAA4QEAABMAAAAAAAAAAAAAAAAAAAAAAFtDb250ZW50X1R5cGVzXS54bWxQSwECLQAU&#10;AAYACAAAACEAOP0h/9YAAACUAQAACwAAAAAAAAAAAAAAAAAvAQAAX3JlbHMvLnJlbHNQSwECLQAU&#10;AAYACAAAACEA97bnyI4CAACUBQAADgAAAAAAAAAAAAAAAAAuAgAAZHJzL2Uyb0RvYy54bWxQSwEC&#10;LQAUAAYACAAAACEA5kdP798AAAAJAQAADwAAAAAAAAAAAAAAAADoBAAAZHJzL2Rvd25yZXYueG1s&#10;UEsFBgAAAAAEAAQA8wAAAPQFAAAAAA==&#10;" fillcolor="white [3201]" stroked="f" strokeweight=".5pt">
                <v:textbox>
                  <w:txbxContent>
                    <w:p w14:paraId="371349D1" w14:textId="77777777" w:rsidR="00A845A8" w:rsidRPr="00701BA1" w:rsidRDefault="00A845A8" w:rsidP="00701BA1">
                      <w:pPr>
                        <w:pStyle w:val="ListParagraph"/>
                        <w:numPr>
                          <w:ilvl w:val="0"/>
                          <w:numId w:val="11"/>
                        </w:numPr>
                        <w:rPr>
                          <w:b/>
                          <w:sz w:val="24"/>
                          <w:szCs w:val="24"/>
                        </w:rPr>
                      </w:pPr>
                      <w:r w:rsidRPr="00701BA1">
                        <w:rPr>
                          <w:b/>
                          <w:sz w:val="24"/>
                          <w:szCs w:val="24"/>
                        </w:rPr>
                        <w:t xml:space="preserve">Recruitment                         </w:t>
                      </w:r>
                    </w:p>
                    <w:p w14:paraId="36CA77F7" w14:textId="77777777" w:rsidR="001021F9" w:rsidRDefault="00A845A8" w:rsidP="001021F9">
                      <w:pPr>
                        <w:rPr>
                          <w:sz w:val="22"/>
                        </w:rPr>
                      </w:pPr>
                      <w:r w:rsidRPr="001021F9">
                        <w:rPr>
                          <w:sz w:val="22"/>
                        </w:rPr>
                        <w:t xml:space="preserve">We have successfully recruited 2 new </w:t>
                      </w:r>
                      <w:r w:rsidR="00AA74D3" w:rsidRPr="001021F9">
                        <w:rPr>
                          <w:sz w:val="22"/>
                        </w:rPr>
                        <w:t xml:space="preserve">Care Coordinators </w:t>
                      </w:r>
                      <w:r w:rsidRPr="001021F9">
                        <w:rPr>
                          <w:sz w:val="22"/>
                        </w:rPr>
                        <w:t>who will be starting shortly</w:t>
                      </w:r>
                      <w:r w:rsidR="0051187C" w:rsidRPr="001021F9">
                        <w:rPr>
                          <w:sz w:val="22"/>
                        </w:rPr>
                        <w:t>.</w:t>
                      </w:r>
                      <w:r w:rsidR="001021F9">
                        <w:rPr>
                          <w:sz w:val="22"/>
                        </w:rPr>
                        <w:t xml:space="preserve"> </w:t>
                      </w:r>
                    </w:p>
                    <w:p w14:paraId="6538AF73" w14:textId="73335AB8" w:rsidR="00A845A8" w:rsidRDefault="001021F9">
                      <w:r>
                        <w:rPr>
                          <w:sz w:val="22"/>
                        </w:rPr>
                        <w:t>The Leadership team are currently considering which other roles the PCN/practices would benefit from. Further details regarding recruitment to follow in due course.</w:t>
                      </w:r>
                    </w:p>
                  </w:txbxContent>
                </v:textbox>
              </v:shape>
            </w:pict>
          </mc:Fallback>
        </mc:AlternateContent>
      </w:r>
      <w:r w:rsidR="009D6FF0" w:rsidRPr="00AA74D3">
        <w:rPr>
          <w:rFonts w:eastAsia="Microsoft Sans Serif" w:cs="Times New Roman"/>
          <w:noProof/>
          <w:color w:val="000000"/>
          <w:lang w:val="en-GB" w:eastAsia="en-GB"/>
        </w:rPr>
        <w:drawing>
          <wp:anchor distT="0" distB="0" distL="114300" distR="114300" simplePos="0" relativeHeight="251667456" behindDoc="0" locked="0" layoutInCell="1" allowOverlap="1" wp14:anchorId="61C4A291" wp14:editId="4F9D8465">
            <wp:simplePos x="0" y="0"/>
            <wp:positionH relativeFrom="column">
              <wp:posOffset>6953250</wp:posOffset>
            </wp:positionH>
            <wp:positionV relativeFrom="paragraph">
              <wp:posOffset>-1694180</wp:posOffset>
            </wp:positionV>
            <wp:extent cx="2371725" cy="18380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095" cy="1839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FF0" w:rsidRPr="00AA74D3">
        <w:rPr>
          <w:noProof/>
          <w:lang w:val="en-GB" w:eastAsia="en-GB"/>
        </w:rPr>
        <w:drawing>
          <wp:anchor distT="0" distB="0" distL="114300" distR="114300" simplePos="0" relativeHeight="251665408" behindDoc="0" locked="0" layoutInCell="1" allowOverlap="1" wp14:anchorId="68ECE9DC" wp14:editId="63D48E96">
            <wp:simplePos x="0" y="0"/>
            <wp:positionH relativeFrom="column">
              <wp:posOffset>6800850</wp:posOffset>
            </wp:positionH>
            <wp:positionV relativeFrom="paragraph">
              <wp:posOffset>-1846580</wp:posOffset>
            </wp:positionV>
            <wp:extent cx="2371725" cy="18380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095" cy="1839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FF0" w:rsidRPr="00AA74D3">
        <w:rPr>
          <w:noProof/>
          <w:lang w:val="en-GB" w:eastAsia="en-GB"/>
        </w:rPr>
        <w:drawing>
          <wp:anchor distT="0" distB="0" distL="114300" distR="114300" simplePos="0" relativeHeight="251663360" behindDoc="0" locked="0" layoutInCell="1" allowOverlap="1" wp14:anchorId="6C6EFF62" wp14:editId="79484C35">
            <wp:simplePos x="0" y="0"/>
            <wp:positionH relativeFrom="column">
              <wp:posOffset>6648450</wp:posOffset>
            </wp:positionH>
            <wp:positionV relativeFrom="paragraph">
              <wp:posOffset>-1998980</wp:posOffset>
            </wp:positionV>
            <wp:extent cx="2371725" cy="18380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095" cy="1839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FF0" w:rsidRPr="00AA74D3">
        <w:rPr>
          <w:noProof/>
          <w:lang w:val="en-GB" w:eastAsia="en-GB"/>
        </w:rPr>
        <w:drawing>
          <wp:anchor distT="0" distB="0" distL="114300" distR="114300" simplePos="0" relativeHeight="251661312" behindDoc="0" locked="0" layoutInCell="1" allowOverlap="1" wp14:anchorId="65A085F6" wp14:editId="5A40202F">
            <wp:simplePos x="0" y="0"/>
            <wp:positionH relativeFrom="column">
              <wp:posOffset>6800850</wp:posOffset>
            </wp:positionH>
            <wp:positionV relativeFrom="paragraph">
              <wp:posOffset>-3587115</wp:posOffset>
            </wp:positionV>
            <wp:extent cx="2371725" cy="18380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095" cy="1839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FF0" w:rsidRPr="00AA74D3">
        <w:rPr>
          <w:noProof/>
          <w:lang w:val="en-GB" w:eastAsia="en-GB"/>
        </w:rPr>
        <w:drawing>
          <wp:anchor distT="0" distB="0" distL="114300" distR="114300" simplePos="0" relativeHeight="251659264" behindDoc="0" locked="0" layoutInCell="1" allowOverlap="1" wp14:anchorId="691F818A" wp14:editId="78B97C7F">
            <wp:simplePos x="0" y="0"/>
            <wp:positionH relativeFrom="column">
              <wp:posOffset>6648450</wp:posOffset>
            </wp:positionH>
            <wp:positionV relativeFrom="paragraph">
              <wp:posOffset>-4223385</wp:posOffset>
            </wp:positionV>
            <wp:extent cx="2371725" cy="1838086"/>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095" cy="1839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FF0" w:rsidRPr="00AA74D3">
        <w:rPr>
          <w:rFonts w:eastAsiaTheme="majorEastAsia" w:cstheme="minorHAnsi"/>
          <w:b/>
          <w:bCs/>
          <w:noProof/>
          <w:lang w:val="en-GB" w:eastAsia="en-GB"/>
        </w:rPr>
        <w:drawing>
          <wp:inline distT="0" distB="0" distL="0" distR="0" wp14:anchorId="7EEA0D84" wp14:editId="793A9A7E">
            <wp:extent cx="1772782" cy="1492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7392" cy="1504548"/>
                    </a:xfrm>
                    <a:prstGeom prst="rect">
                      <a:avLst/>
                    </a:prstGeom>
                    <a:noFill/>
                  </pic:spPr>
                </pic:pic>
              </a:graphicData>
            </a:graphic>
          </wp:inline>
        </w:drawing>
      </w:r>
      <w:r w:rsidR="0056445E" w:rsidRPr="00AA74D3">
        <w:rPr>
          <w:b/>
        </w:rPr>
        <w:t xml:space="preserve">                 </w:t>
      </w:r>
    </w:p>
    <w:p w14:paraId="2848A118" w14:textId="2C0B0C55" w:rsidR="00030119" w:rsidRPr="004551DA" w:rsidRDefault="00030119" w:rsidP="00030119">
      <w:pPr>
        <w:pStyle w:val="NoSpacing"/>
        <w:numPr>
          <w:ilvl w:val="0"/>
          <w:numId w:val="15"/>
        </w:numPr>
        <w:rPr>
          <w:b/>
          <w:bCs/>
        </w:rPr>
      </w:pPr>
      <w:r w:rsidRPr="004551DA">
        <w:rPr>
          <w:b/>
          <w:bCs/>
        </w:rPr>
        <w:lastRenderedPageBreak/>
        <w:t>BHR PCN Website</w:t>
      </w:r>
    </w:p>
    <w:p w14:paraId="0B5FB3B9" w14:textId="142C32EB" w:rsidR="00030119" w:rsidRDefault="00030119" w:rsidP="001021F9">
      <w:pPr>
        <w:pStyle w:val="NoSpacing"/>
        <w:ind w:left="720"/>
      </w:pPr>
      <w:r>
        <w:t>Our website went live on 9</w:t>
      </w:r>
      <w:r w:rsidRPr="004551DA">
        <w:rPr>
          <w:vertAlign w:val="superscript"/>
        </w:rPr>
        <w:t>th</w:t>
      </w:r>
      <w:r>
        <w:t xml:space="preserve"> November 2021 and our new logo was launched.</w:t>
      </w:r>
      <w:r w:rsidR="00DB16B5">
        <w:rPr>
          <w:noProof/>
        </w:rPr>
        <w:drawing>
          <wp:anchor distT="0" distB="0" distL="114300" distR="114300" simplePos="0" relativeHeight="251692032" behindDoc="1" locked="0" layoutInCell="1" allowOverlap="1" wp14:anchorId="08BF37AE" wp14:editId="15B49828">
            <wp:simplePos x="0" y="0"/>
            <wp:positionH relativeFrom="margin">
              <wp:align>left</wp:align>
            </wp:positionH>
            <wp:positionV relativeFrom="paragraph">
              <wp:posOffset>116205</wp:posOffset>
            </wp:positionV>
            <wp:extent cx="2171330" cy="1116104"/>
            <wp:effectExtent l="0" t="0" r="635" b="8255"/>
            <wp:wrapTight wrapText="bothSides">
              <wp:wrapPolygon edited="0">
                <wp:start x="0" y="0"/>
                <wp:lineTo x="0" y="21391"/>
                <wp:lineTo x="21417" y="21391"/>
                <wp:lineTo x="2141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330" cy="1116104"/>
                    </a:xfrm>
                    <a:prstGeom prst="rect">
                      <a:avLst/>
                    </a:prstGeom>
                    <a:noFill/>
                    <a:ln>
                      <a:noFill/>
                    </a:ln>
                  </pic:spPr>
                </pic:pic>
              </a:graphicData>
            </a:graphic>
          </wp:anchor>
        </w:drawing>
      </w:r>
    </w:p>
    <w:p w14:paraId="717E801E" w14:textId="506C8067" w:rsidR="00030119" w:rsidRDefault="00030119" w:rsidP="00030119">
      <w:pPr>
        <w:pStyle w:val="NoSpacing"/>
      </w:pPr>
    </w:p>
    <w:p w14:paraId="1D05FCC8" w14:textId="5768811E" w:rsidR="00030119" w:rsidRDefault="00030119" w:rsidP="00030119">
      <w:pPr>
        <w:pStyle w:val="NoSpacing"/>
      </w:pPr>
      <w:r>
        <w:t xml:space="preserve">Don’t forget to </w:t>
      </w:r>
      <w:r w:rsidR="001021F9">
        <w:t>visit</w:t>
      </w:r>
      <w:r>
        <w:t xml:space="preserve"> the website as it is updated on a regular basis. A new “translate widget” has just been added, use the drop-down box to choose the appropriate language.</w:t>
      </w:r>
    </w:p>
    <w:p w14:paraId="3879AD42" w14:textId="5500F526" w:rsidR="00030119" w:rsidRDefault="00335F04" w:rsidP="00030119">
      <w:pPr>
        <w:rPr>
          <w:rStyle w:val="Hyperlink"/>
          <w:rFonts w:cs="Helvetica"/>
          <w:b/>
          <w:bCs/>
          <w:color w:val="1251BA"/>
          <w:sz w:val="22"/>
          <w:bdr w:val="none" w:sz="0" w:space="0" w:color="auto" w:frame="1"/>
        </w:rPr>
      </w:pPr>
      <w:hyperlink r:id="rId15" w:tgtFrame="_blank" w:history="1">
        <w:r w:rsidR="00030119" w:rsidRPr="00EE2506">
          <w:rPr>
            <w:rStyle w:val="Hyperlink"/>
            <w:rFonts w:cs="Helvetica"/>
            <w:b/>
            <w:bCs/>
            <w:color w:val="1251BA"/>
            <w:sz w:val="22"/>
            <w:bdr w:val="none" w:sz="0" w:space="0" w:color="auto" w:frame="1"/>
          </w:rPr>
          <w:t>https://www.bhrprimarycarenetwork.co.uk/</w:t>
        </w:r>
      </w:hyperlink>
    </w:p>
    <w:p w14:paraId="20C9A213" w14:textId="306EF829" w:rsidR="00DB16B5" w:rsidRPr="00AA74D3" w:rsidRDefault="00DB16B5" w:rsidP="00030119">
      <w:pPr>
        <w:rPr>
          <w:b/>
        </w:rPr>
      </w:pPr>
    </w:p>
    <w:p w14:paraId="291C8743" w14:textId="1389510C" w:rsidR="00481A33" w:rsidRPr="00AA74D3" w:rsidRDefault="00DA58C9" w:rsidP="00DA58C9">
      <w:pPr>
        <w:jc w:val="right"/>
        <w:rPr>
          <w:rFonts w:eastAsiaTheme="majorEastAsia" w:cstheme="minorHAnsi"/>
          <w:bCs/>
          <w:sz w:val="22"/>
        </w:rPr>
      </w:pPr>
      <w:r w:rsidRPr="00AA74D3">
        <w:rPr>
          <w:noProof/>
          <w:sz w:val="22"/>
          <w:lang w:val="en-GB" w:eastAsia="en-GB"/>
        </w:rPr>
        <mc:AlternateContent>
          <mc:Choice Requires="wps">
            <w:drawing>
              <wp:anchor distT="0" distB="0" distL="114300" distR="114300" simplePos="0" relativeHeight="251671552" behindDoc="0" locked="0" layoutInCell="1" allowOverlap="1" wp14:anchorId="79841C34" wp14:editId="3141E585">
                <wp:simplePos x="0" y="0"/>
                <wp:positionH relativeFrom="margin">
                  <wp:align>left</wp:align>
                </wp:positionH>
                <wp:positionV relativeFrom="paragraph">
                  <wp:posOffset>31750</wp:posOffset>
                </wp:positionV>
                <wp:extent cx="3638550" cy="1485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638550"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3376E" w14:textId="43DF55C9" w:rsidR="00701BA1" w:rsidRDefault="00DA58C9" w:rsidP="00701BA1">
                            <w:pPr>
                              <w:pStyle w:val="NoSpacing"/>
                              <w:numPr>
                                <w:ilvl w:val="0"/>
                                <w:numId w:val="12"/>
                              </w:numPr>
                              <w:rPr>
                                <w:b/>
                                <w:bCs/>
                              </w:rPr>
                            </w:pPr>
                            <w:r w:rsidRPr="00701BA1">
                              <w:rPr>
                                <w:b/>
                                <w:bCs/>
                              </w:rPr>
                              <w:t>Covid Vaccinations</w:t>
                            </w:r>
                          </w:p>
                          <w:p w14:paraId="69EAE22C" w14:textId="77777777" w:rsidR="00701BA1" w:rsidRPr="00701BA1" w:rsidRDefault="00701BA1" w:rsidP="00701BA1">
                            <w:pPr>
                              <w:pStyle w:val="NoSpacing"/>
                              <w:rPr>
                                <w:b/>
                                <w:bCs/>
                              </w:rPr>
                            </w:pPr>
                          </w:p>
                          <w:p w14:paraId="250CA569" w14:textId="480EE84C" w:rsidR="00701BA1" w:rsidRPr="00701BA1" w:rsidRDefault="00701BA1" w:rsidP="00701BA1">
                            <w:pPr>
                              <w:pStyle w:val="NoSpacing"/>
                              <w:rPr>
                                <w:lang w:val="en-GB"/>
                              </w:rPr>
                            </w:pPr>
                            <w:r>
                              <w:t>W</w:t>
                            </w:r>
                            <w:r w:rsidRPr="00701BA1">
                              <w:t xml:space="preserve">e are looking to stop </w:t>
                            </w:r>
                            <w:r>
                              <w:t xml:space="preserve">delivering covid vaccs and propose to </w:t>
                            </w:r>
                            <w:r w:rsidRPr="00701BA1">
                              <w:t>withdraw the use of PCN staff at the end of March</w:t>
                            </w:r>
                            <w:r w:rsidR="001021F9">
                              <w:t>,</w:t>
                            </w:r>
                            <w:r w:rsidRPr="00701BA1">
                              <w:t xml:space="preserve"> as this is when the contract to deliver this phase of the vaccination programme ends. If P</w:t>
                            </w:r>
                            <w:r w:rsidR="0051187C">
                              <w:t xml:space="preserve">ublic </w:t>
                            </w:r>
                            <w:r w:rsidRPr="00701BA1">
                              <w:t>H</w:t>
                            </w:r>
                            <w:r w:rsidR="0051187C">
                              <w:t>ealth</w:t>
                            </w:r>
                            <w:r w:rsidRPr="00701BA1">
                              <w:t xml:space="preserve"> wish to continue using the Bilal </w:t>
                            </w:r>
                            <w:r>
                              <w:t xml:space="preserve">Centre, </w:t>
                            </w:r>
                            <w:r w:rsidRPr="00701BA1">
                              <w:t xml:space="preserve">they will have to </w:t>
                            </w:r>
                            <w:r>
                              <w:t xml:space="preserve">look at </w:t>
                            </w:r>
                            <w:r w:rsidR="001021F9">
                              <w:t xml:space="preserve">the </w:t>
                            </w:r>
                            <w:r w:rsidRPr="00701BA1">
                              <w:t>fund</w:t>
                            </w:r>
                            <w:r>
                              <w:t>ing</w:t>
                            </w:r>
                            <w:r w:rsidRPr="00701BA1">
                              <w:t xml:space="preserve"> and staff</w:t>
                            </w:r>
                            <w:r>
                              <w:t xml:space="preserve">ing </w:t>
                            </w:r>
                            <w:r w:rsidR="001021F9">
                              <w:t>of</w:t>
                            </w:r>
                            <w:r w:rsidRPr="00701BA1">
                              <w:t xml:space="preserve"> it.</w:t>
                            </w:r>
                          </w:p>
                          <w:p w14:paraId="3AC494FA" w14:textId="71328110" w:rsidR="00701BA1" w:rsidRDefault="00701BA1" w:rsidP="00701BA1">
                            <w:pPr>
                              <w:rPr>
                                <w:color w:val="auto"/>
                                <w:sz w:val="22"/>
                                <w:lang w:val="en-GB"/>
                              </w:rPr>
                            </w:pPr>
                          </w:p>
                          <w:p w14:paraId="353D44A9" w14:textId="77777777" w:rsidR="00701BA1" w:rsidRDefault="00701BA1" w:rsidP="00701BA1">
                            <w:pPr>
                              <w:rPr>
                                <w:rFonts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41C34" id="Text Box 15" o:spid="_x0000_s1034" type="#_x0000_t202" style="position:absolute;left:0;text-align:left;margin-left:0;margin-top:2.5pt;width:286.5pt;height:11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dOjgIAAJQFAAAOAAAAZHJzL2Uyb0RvYy54bWysVE1PGzEQvVfqf7B8L5tAQkPEBqUgqkoI&#10;UKHi7HhtsqrX49pOsumv59mbr1IuVL3s2jNvvp5n5vyibQxbKh9qsiXvH/U4U1ZSVdvnkv94vP40&#10;4ixEYSthyKqSr1XgF5OPH85XbqyOaU6mUp7BiQ3jlSv5PEY3Loog56oR4YicslBq8o2IuPrnovJi&#10;Be+NKY57vdNiRb5ynqQKAdKrTskn2b/WSsY7rYOKzJQcucX89fk7S99ici7Gz164eS03aYh/yKIR&#10;tUXQnasrEQVb+PovV00tPQXS8UhSU5DWtVS5BlTT772q5mEunMq1gJzgdjSF/+dW3i7vPasrvN2Q&#10;MysavNGjaiP7Qi2DCPysXBgD9uAAjC3kwG7lAcJUdqt9k/4oiEEPptc7dpM3CeHJ6cloOIRKQtcf&#10;jIZnvcx/sTd3PsSvihqWDiX3eL7MqljehIhUAN1CUrRApq6ua2PyJbWMujSeLQUe28ScJCz+QBnL&#10;ViU/PUEeychSMu88G5skKjfNJlwqvSsxn+LaqIQx9rvSIC1X+kZsIaWyu/gZnVAaod5juMHvs3qP&#10;cVcHLHJksnFn3NSWfK4+T9mesurnljLd4UH4Qd3pGNtZm7tltO2AGVVrNIanbrSCk9c1Hu9GhHgv&#10;PGYJD479EO/w0YZAPm1OnM3J/35LnvBocWg5W2E2Sx5+LYRXnJlvFs1/1h8M0jDny2D4+RgXf6iZ&#10;HWrsorkkdEQfm8jJfEz4aLZH7al5whqZpqhQCSsRu+Rxe7yM3cbAGpJqOs0gjK8T8cY+OJlcJ5ZT&#10;az62T8K7Tf9GtP4tbadYjF+1cYdNlpami0i6zj2eeO5Y3fCP0c+tv1lTabcc3jNqv0wnLwAAAP//&#10;AwBQSwMEFAAGAAgAAAAhAP3cTwHeAAAABgEAAA8AAABkcnMvZG93bnJldi54bWxMj0tPw0AMhO9I&#10;/IeVkbgguqFRKYQ4FUI8pN5oeIjbNmuSiKw3ym6T8O8xJzh5rLFmPueb2XVqpCG0nhEuFgko4srb&#10;lmuEl/Lh/ApUiIat6TwTwjcF2BTHR7nJrJ/4mcZdrJWEcMgMQhNjn2kdqoacCQvfE4v36QdnoqxD&#10;re1gJgl3nV4myaV2pmVpaExPdw1VX7uDQ/g4q9+3YX58ndJV2t8/jeX6zZaIpyfz7Q2oSHP8O4Zf&#10;fEGHQpj2/sA2qA5BHokIKxlirtapiD3CMr1OQBe5/o9f/AAAAP//AwBQSwECLQAUAAYACAAAACEA&#10;toM4kv4AAADhAQAAEwAAAAAAAAAAAAAAAAAAAAAAW0NvbnRlbnRfVHlwZXNdLnhtbFBLAQItABQA&#10;BgAIAAAAIQA4/SH/1gAAAJQBAAALAAAAAAAAAAAAAAAAAC8BAABfcmVscy8ucmVsc1BLAQItABQA&#10;BgAIAAAAIQA3VNdOjgIAAJQFAAAOAAAAAAAAAAAAAAAAAC4CAABkcnMvZTJvRG9jLnhtbFBLAQIt&#10;ABQABgAIAAAAIQD93E8B3gAAAAYBAAAPAAAAAAAAAAAAAAAAAOgEAABkcnMvZG93bnJldi54bWxQ&#10;SwUGAAAAAAQABADzAAAA8wUAAAAA&#10;" fillcolor="white [3201]" stroked="f" strokeweight=".5pt">
                <v:textbox>
                  <w:txbxContent>
                    <w:p w14:paraId="4CA3376E" w14:textId="43DF55C9" w:rsidR="00701BA1" w:rsidRDefault="00DA58C9" w:rsidP="00701BA1">
                      <w:pPr>
                        <w:pStyle w:val="NoSpacing"/>
                        <w:numPr>
                          <w:ilvl w:val="0"/>
                          <w:numId w:val="12"/>
                        </w:numPr>
                        <w:rPr>
                          <w:b/>
                          <w:bCs/>
                        </w:rPr>
                      </w:pPr>
                      <w:r w:rsidRPr="00701BA1">
                        <w:rPr>
                          <w:b/>
                          <w:bCs/>
                        </w:rPr>
                        <w:t>Covid Vaccinations</w:t>
                      </w:r>
                    </w:p>
                    <w:p w14:paraId="69EAE22C" w14:textId="77777777" w:rsidR="00701BA1" w:rsidRPr="00701BA1" w:rsidRDefault="00701BA1" w:rsidP="00701BA1">
                      <w:pPr>
                        <w:pStyle w:val="NoSpacing"/>
                        <w:rPr>
                          <w:b/>
                          <w:bCs/>
                        </w:rPr>
                      </w:pPr>
                    </w:p>
                    <w:p w14:paraId="250CA569" w14:textId="480EE84C" w:rsidR="00701BA1" w:rsidRPr="00701BA1" w:rsidRDefault="00701BA1" w:rsidP="00701BA1">
                      <w:pPr>
                        <w:pStyle w:val="NoSpacing"/>
                        <w:rPr>
                          <w:lang w:val="en-GB"/>
                        </w:rPr>
                      </w:pPr>
                      <w:r>
                        <w:t>W</w:t>
                      </w:r>
                      <w:r w:rsidRPr="00701BA1">
                        <w:t xml:space="preserve">e are looking to stop </w:t>
                      </w:r>
                      <w:r>
                        <w:t xml:space="preserve">delivering covid vaccs and propose to </w:t>
                      </w:r>
                      <w:r w:rsidRPr="00701BA1">
                        <w:t>withdraw the use of PCN staff at the end of March</w:t>
                      </w:r>
                      <w:r w:rsidR="001021F9">
                        <w:t>,</w:t>
                      </w:r>
                      <w:r w:rsidRPr="00701BA1">
                        <w:t xml:space="preserve"> as this is when the contract to deliver this phase of the vaccination programme ends. If P</w:t>
                      </w:r>
                      <w:r w:rsidR="0051187C">
                        <w:t xml:space="preserve">ublic </w:t>
                      </w:r>
                      <w:r w:rsidRPr="00701BA1">
                        <w:t>H</w:t>
                      </w:r>
                      <w:r w:rsidR="0051187C">
                        <w:t>ealth</w:t>
                      </w:r>
                      <w:r w:rsidRPr="00701BA1">
                        <w:t xml:space="preserve"> wish to continue using the Bilal </w:t>
                      </w:r>
                      <w:r>
                        <w:t xml:space="preserve">Centre, </w:t>
                      </w:r>
                      <w:r w:rsidRPr="00701BA1">
                        <w:t xml:space="preserve">they will have to </w:t>
                      </w:r>
                      <w:r>
                        <w:t xml:space="preserve">look at </w:t>
                      </w:r>
                      <w:r w:rsidR="001021F9">
                        <w:t xml:space="preserve">the </w:t>
                      </w:r>
                      <w:r w:rsidRPr="00701BA1">
                        <w:t>fund</w:t>
                      </w:r>
                      <w:r>
                        <w:t>ing</w:t>
                      </w:r>
                      <w:r w:rsidRPr="00701BA1">
                        <w:t xml:space="preserve"> and staff</w:t>
                      </w:r>
                      <w:r>
                        <w:t xml:space="preserve">ing </w:t>
                      </w:r>
                      <w:r w:rsidR="001021F9">
                        <w:t>of</w:t>
                      </w:r>
                      <w:r w:rsidRPr="00701BA1">
                        <w:t xml:space="preserve"> it.</w:t>
                      </w:r>
                    </w:p>
                    <w:p w14:paraId="3AC494FA" w14:textId="71328110" w:rsidR="00701BA1" w:rsidRDefault="00701BA1" w:rsidP="00701BA1">
                      <w:pPr>
                        <w:rPr>
                          <w:color w:val="auto"/>
                          <w:sz w:val="22"/>
                          <w:lang w:val="en-GB"/>
                        </w:rPr>
                      </w:pPr>
                    </w:p>
                    <w:p w14:paraId="353D44A9" w14:textId="77777777" w:rsidR="00701BA1" w:rsidRDefault="00701BA1" w:rsidP="00701BA1">
                      <w:pPr>
                        <w:rPr>
                          <w:rFonts w:cstheme="minorHAnsi"/>
                          <w:sz w:val="22"/>
                        </w:rPr>
                      </w:pPr>
                    </w:p>
                  </w:txbxContent>
                </v:textbox>
                <w10:wrap anchorx="margin"/>
              </v:shape>
            </w:pict>
          </mc:Fallback>
        </mc:AlternateContent>
      </w:r>
      <w:r w:rsidR="00481A33" w:rsidRPr="00AA74D3">
        <w:rPr>
          <w:noProof/>
          <w:sz w:val="22"/>
          <w:lang w:val="en-GB" w:eastAsia="en-GB"/>
        </w:rPr>
        <w:drawing>
          <wp:inline distT="0" distB="0" distL="0" distR="0" wp14:anchorId="5D1AA5FB" wp14:editId="3E64718C">
            <wp:extent cx="1707515" cy="1364696"/>
            <wp:effectExtent l="0" t="0" r="6985" b="6985"/>
            <wp:docPr id="10" name="Picture 10" descr="Coronavirus: How soon can we expect a working vaccine?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How soon can we expect a working vaccine? - BBC New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8434" cy="1397400"/>
                    </a:xfrm>
                    <a:prstGeom prst="rect">
                      <a:avLst/>
                    </a:prstGeom>
                    <a:noFill/>
                    <a:ln>
                      <a:noFill/>
                    </a:ln>
                  </pic:spPr>
                </pic:pic>
              </a:graphicData>
            </a:graphic>
          </wp:inline>
        </w:drawing>
      </w:r>
    </w:p>
    <w:p w14:paraId="179A8A78" w14:textId="5D32A6D0" w:rsidR="00030119" w:rsidRDefault="00030119" w:rsidP="00030119">
      <w:pPr>
        <w:pStyle w:val="ListParagraph"/>
        <w:rPr>
          <w:rFonts w:eastAsiaTheme="majorEastAsia" w:cstheme="minorHAnsi"/>
          <w:b/>
          <w:bCs/>
          <w:sz w:val="22"/>
        </w:rPr>
      </w:pPr>
    </w:p>
    <w:p w14:paraId="37DEBA7D" w14:textId="7D2EB933" w:rsidR="00C6526A" w:rsidRPr="00F66C12" w:rsidRDefault="004551DA" w:rsidP="00F66C12">
      <w:pPr>
        <w:pStyle w:val="ListParagraph"/>
        <w:numPr>
          <w:ilvl w:val="0"/>
          <w:numId w:val="13"/>
        </w:numPr>
        <w:rPr>
          <w:rFonts w:eastAsiaTheme="majorEastAsia" w:cstheme="minorHAnsi"/>
          <w:b/>
          <w:bCs/>
          <w:sz w:val="22"/>
        </w:rPr>
      </w:pPr>
      <w:r w:rsidRPr="00AA74D3">
        <w:rPr>
          <w:noProof/>
          <w:lang w:val="en-GB" w:eastAsia="en-GB"/>
        </w:rPr>
        <mc:AlternateContent>
          <mc:Choice Requires="wps">
            <w:drawing>
              <wp:anchor distT="0" distB="0" distL="114300" distR="114300" simplePos="0" relativeHeight="251672576" behindDoc="0" locked="0" layoutInCell="1" allowOverlap="1" wp14:anchorId="5E3BF826" wp14:editId="531C1778">
                <wp:simplePos x="0" y="0"/>
                <wp:positionH relativeFrom="margin">
                  <wp:posOffset>-200025</wp:posOffset>
                </wp:positionH>
                <wp:positionV relativeFrom="paragraph">
                  <wp:posOffset>198755</wp:posOffset>
                </wp:positionV>
                <wp:extent cx="6697345" cy="638175"/>
                <wp:effectExtent l="0" t="0" r="27305" b="28575"/>
                <wp:wrapNone/>
                <wp:docPr id="16" name="Text Box 16"/>
                <wp:cNvGraphicFramePr/>
                <a:graphic xmlns:a="http://schemas.openxmlformats.org/drawingml/2006/main">
                  <a:graphicData uri="http://schemas.microsoft.com/office/word/2010/wordprocessingShape">
                    <wps:wsp>
                      <wps:cNvSpPr txBox="1"/>
                      <wps:spPr>
                        <a:xfrm>
                          <a:off x="0" y="0"/>
                          <a:ext cx="6697345" cy="638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78A50B9" w14:textId="77777777" w:rsidR="004551DA" w:rsidRPr="004551DA" w:rsidRDefault="004551DA" w:rsidP="004551DA">
                            <w:pPr>
                              <w:pStyle w:val="NewletterBodyText"/>
                              <w:rPr>
                                <w:sz w:val="22"/>
                              </w:rPr>
                            </w:pPr>
                            <w:r w:rsidRPr="004551DA">
                              <w:rPr>
                                <w:sz w:val="22"/>
                              </w:rPr>
                              <w:t xml:space="preserve">Following the recent recruitment drive, the Pharmacy team is now set to work more closely with individual practices to support some of their immediate needs. They also continue to support the wider PCN with population management projects. This includes SMRs, working around CVD prevention and AF. </w:t>
                            </w:r>
                          </w:p>
                          <w:p w14:paraId="18065716" w14:textId="77777777" w:rsidR="00946DB8" w:rsidRDefault="00946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BF826" id="Text Box 16" o:spid="_x0000_s1035" type="#_x0000_t202" style="position:absolute;left:0;text-align:left;margin-left:-15.75pt;margin-top:15.65pt;width:527.35pt;height:5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tmkwIAALsFAAAOAAAAZHJzL2Uyb0RvYy54bWysVEtPGzEQvlfqf7B8L5tAEiBig1IQVSUE&#10;qFBxdrx2YtX2uLaT3fTXM/buJoFyoepl1575PI9vHheXjdFkI3xQYEs6PBpQIiyHStllSX8+3Xw5&#10;oyREZiumwYqSbkWgl7PPny5qNxXHsAJdCU/QiA3T2pV0FaObFkXgK2FYOAInLColeMMiXv2yqDyr&#10;0brRxfFgMClq8JXzwEUIKL1ulXSW7UspeLyXMohIdEkxtpi/Pn8X6VvMLth06ZlbKd6Fwf4hCsOU&#10;Rac7U9csMrL26i9TRnEPAWQ84mAKkFJxkXPAbIaDN9k8rpgTORckJ7gdTeH/meV3mwdPVIW1m1Bi&#10;mcEaPYkmkq/QEBQhP7ULU4Q9OgTGBuWI7eUBhSntRnqT/pgQQT0yvd2xm6xxFE4m56cnozElHHWT&#10;k7Ph6TiZKfavnQ/xmwBD0qGkHquXSWWb2xBbaA9JzgJoVd0orfMldYy40p5sGNZaxxwjGn+F0pbU&#10;yfl4kA2/0uWe21tYLN+xgPa0Te5E7q0urMRQy0Q+xa0WCaPtDyGR20zIOzEyzoXdxZnRCSUxo488&#10;7PD7qD7yuM0DX2TPYOPusVEWfMvSa2qrXz0xssVjDQ/yTsfYLJrcVOd9oyyg2mL/eGgnMDh+o7DI&#10;tyzEB+Zx5LBlcI3Ee/xIDVgk6E6UrMD/eU+e8DgJqKWkxhEuafi9Zl5Qor9bnJHz4WiUZj5fRuPT&#10;Y7z4Q83iUGPX5gqwc4a4sBzPx4SPuj9KD+YZt808eUUVsxx9lzT2x6vYLhbcVlzM5xmEU+5YvLWP&#10;jifTieXUwk/NM/Ou6/OIE3IH/bCz6Zt2b7HppYX5OoJUeRYSzy2rHf+4IfI0ddssraDDe0btd+7s&#10;BQAA//8DAFBLAwQUAAYACAAAACEAAK4LR+AAAAALAQAADwAAAGRycy9kb3ducmV2LnhtbEyPwUrD&#10;QBCG74LvsIzgrd0kWyXEbEpQRFBBrL30Ns2OSTA7G7LbNn17tye9zTAf/3x/uZ7tII40+d6xhnSZ&#10;gCBunOm51bD9el7kIHxANjg4Jg1n8rCurq9KLIw78ScdN6EVMYR9gRq6EMZCSt90ZNEv3Ugcb99u&#10;shjiOrXSTHiK4XaQWZLcS4s9xw8djvTYUfOzOVgNr6sdPqnwRufA80ddv+Tjyr9rfXsz1w8gAs3h&#10;D4aLflSHKjrt3YGNF4OGhUrvIqpBpQrEBUgylYHYx0mlOciqlP87VL8AAAD//wMAUEsBAi0AFAAG&#10;AAgAAAAhALaDOJL+AAAA4QEAABMAAAAAAAAAAAAAAAAAAAAAAFtDb250ZW50X1R5cGVzXS54bWxQ&#10;SwECLQAUAAYACAAAACEAOP0h/9YAAACUAQAACwAAAAAAAAAAAAAAAAAvAQAAX3JlbHMvLnJlbHNQ&#10;SwECLQAUAAYACAAAACEAPSMLZpMCAAC7BQAADgAAAAAAAAAAAAAAAAAuAgAAZHJzL2Uyb0RvYy54&#10;bWxQSwECLQAUAAYACAAAACEAAK4LR+AAAAALAQAADwAAAAAAAAAAAAAAAADtBAAAZHJzL2Rvd25y&#10;ZXYueG1sUEsFBgAAAAAEAAQA8wAAAPoFAAAAAA==&#10;" fillcolor="white [3201]" strokecolor="white [3212]" strokeweight=".5pt">
                <v:textbox>
                  <w:txbxContent>
                    <w:p w14:paraId="478A50B9" w14:textId="77777777" w:rsidR="004551DA" w:rsidRPr="004551DA" w:rsidRDefault="004551DA" w:rsidP="004551DA">
                      <w:pPr>
                        <w:pStyle w:val="NewletterBodyText"/>
                        <w:rPr>
                          <w:sz w:val="22"/>
                        </w:rPr>
                      </w:pPr>
                      <w:r w:rsidRPr="004551DA">
                        <w:rPr>
                          <w:sz w:val="22"/>
                        </w:rPr>
                        <w:t xml:space="preserve">Following the recent recruitment drive, the Pharmacy team is now set to work more closely with individual practices to support some of their immediate needs. They also continue to support the wider PCN with population management projects. This includes SMRs, working around CVD prevention and AF. </w:t>
                      </w:r>
                    </w:p>
                    <w:p w14:paraId="18065716" w14:textId="77777777" w:rsidR="00946DB8" w:rsidRDefault="00946DB8"/>
                  </w:txbxContent>
                </v:textbox>
                <w10:wrap anchorx="margin"/>
              </v:shape>
            </w:pict>
          </mc:Fallback>
        </mc:AlternateContent>
      </w:r>
      <w:r w:rsidR="00EE2506" w:rsidRPr="00F66C12">
        <w:rPr>
          <w:rFonts w:eastAsiaTheme="majorEastAsia" w:cstheme="minorHAnsi"/>
          <w:b/>
          <w:bCs/>
          <w:sz w:val="22"/>
        </w:rPr>
        <w:t>Pharmacists Priorities</w:t>
      </w:r>
    </w:p>
    <w:p w14:paraId="76A519AF" w14:textId="107C7E71" w:rsidR="001E65E1" w:rsidRDefault="001E65E1" w:rsidP="00946DB8">
      <w:pPr>
        <w:rPr>
          <w:noProof/>
          <w:sz w:val="22"/>
          <w:lang w:val="en-GB" w:eastAsia="en-GB"/>
        </w:rPr>
      </w:pPr>
    </w:p>
    <w:p w14:paraId="14146A8F" w14:textId="1AA5508E" w:rsidR="00DA4F85" w:rsidRPr="00AA74D3" w:rsidRDefault="00DA4F85" w:rsidP="00946DB8">
      <w:pPr>
        <w:rPr>
          <w:rFonts w:eastAsiaTheme="majorEastAsia" w:cstheme="minorHAnsi"/>
          <w:b/>
          <w:bCs/>
          <w:sz w:val="22"/>
        </w:rPr>
      </w:pPr>
    </w:p>
    <w:p w14:paraId="14E322FA" w14:textId="2AB99A0E" w:rsidR="00F42FB6" w:rsidRPr="00DA4F85" w:rsidRDefault="00A32CC0" w:rsidP="00F66C12">
      <w:pPr>
        <w:pStyle w:val="NoSpacing"/>
        <w:numPr>
          <w:ilvl w:val="0"/>
          <w:numId w:val="13"/>
        </w:numPr>
        <w:rPr>
          <w:lang w:val="en-GB"/>
        </w:rPr>
      </w:pPr>
      <w:r>
        <w:rPr>
          <w:b/>
          <w:bCs/>
        </w:rPr>
        <w:t>H</w:t>
      </w:r>
      <w:r w:rsidR="00F42FB6" w:rsidRPr="00DA4F85">
        <w:rPr>
          <w:b/>
          <w:bCs/>
        </w:rPr>
        <w:t>EROES</w:t>
      </w:r>
      <w:r w:rsidR="00F42FB6" w:rsidRPr="00DA4F85">
        <w:t xml:space="preserve"> </w:t>
      </w:r>
      <w:r w:rsidR="00F42FB6" w:rsidRPr="00B21D61">
        <w:rPr>
          <w:b/>
          <w:bCs/>
        </w:rPr>
        <w:t>Mental Health Groupwork Programme Launch</w:t>
      </w:r>
    </w:p>
    <w:p w14:paraId="68C194C7" w14:textId="640F7803" w:rsidR="00F42FB6" w:rsidRPr="00DA4F85" w:rsidRDefault="00F42FB6" w:rsidP="00DA4F85">
      <w:pPr>
        <w:pStyle w:val="NoSpacing"/>
      </w:pPr>
    </w:p>
    <w:p w14:paraId="69A8887D" w14:textId="64F09867" w:rsidR="00F42FB6" w:rsidRPr="00DA4F85" w:rsidRDefault="00F42FB6" w:rsidP="00DA4F85">
      <w:pPr>
        <w:pStyle w:val="NoSpacing"/>
      </w:pPr>
      <w:r w:rsidRPr="00DA4F85">
        <w:t>We are excited to announce that our HEROES Groupwork Programme launches this month! The HEROES programme consists of 8 weeks of skills-based educational courses and workshops for patients with mental health problems. All groups are run in a support group style, with a motivational coaching approach, to support our patients to move forward and manage change effectively.</w:t>
      </w:r>
    </w:p>
    <w:p w14:paraId="01891DB2" w14:textId="3BB74261" w:rsidR="00F42FB6" w:rsidRPr="00DA4F85" w:rsidRDefault="00F42FB6" w:rsidP="00DA4F85">
      <w:pPr>
        <w:pStyle w:val="NoSpacing"/>
      </w:pPr>
    </w:p>
    <w:p w14:paraId="0444F9ED" w14:textId="07491BF4" w:rsidR="00F42FB6" w:rsidRPr="00DA4F85" w:rsidRDefault="00F42FB6" w:rsidP="00DA4F85">
      <w:pPr>
        <w:pStyle w:val="NoSpacing"/>
      </w:pPr>
      <w:r w:rsidRPr="00DA4F85">
        <w:t>We explore topics such as Self-Compassionate practice, Mindfulness, Anxiety Management, Confidence Building and Assertiveness Skills. New courses will be added throughout the year.</w:t>
      </w:r>
    </w:p>
    <w:p w14:paraId="6534BEC8" w14:textId="3E559EB1" w:rsidR="00F42FB6" w:rsidRPr="00DA4F85" w:rsidRDefault="00F42FB6" w:rsidP="00DA4F85">
      <w:pPr>
        <w:pStyle w:val="NoSpacing"/>
      </w:pPr>
    </w:p>
    <w:p w14:paraId="3387E125" w14:textId="59C53B62" w:rsidR="00F42FB6" w:rsidRPr="00DA4F85" w:rsidRDefault="00F42FB6" w:rsidP="00DA4F85">
      <w:pPr>
        <w:pStyle w:val="NoSpacing"/>
      </w:pPr>
      <w:r w:rsidRPr="00DA4F85">
        <w:t>Sharon and Sarah (Patient Ambassadors) are rolling out the first cohort, mentored by Miranda.</w:t>
      </w:r>
    </w:p>
    <w:p w14:paraId="7ED524E6" w14:textId="016655C3" w:rsidR="00F42FB6" w:rsidRPr="00DA4F85" w:rsidRDefault="00F42FB6" w:rsidP="00DA4F85">
      <w:pPr>
        <w:pStyle w:val="NoSpacing"/>
      </w:pPr>
      <w:r w:rsidRPr="00DA4F85">
        <w:t>Introduction sessions at Bellbrooke have had remarkable feedback so far.</w:t>
      </w:r>
    </w:p>
    <w:p w14:paraId="51F5914D" w14:textId="1CD92E44" w:rsidR="00F42FB6" w:rsidRPr="00DA4F85" w:rsidRDefault="00F42FB6" w:rsidP="00DA4F85">
      <w:pPr>
        <w:pStyle w:val="NoSpacing"/>
      </w:pPr>
    </w:p>
    <w:p w14:paraId="047015C9" w14:textId="531010E8" w:rsidR="00B21D61" w:rsidRDefault="00DB16B5" w:rsidP="00DA4F85">
      <w:pPr>
        <w:pStyle w:val="NoSpacing"/>
      </w:pPr>
      <w:r>
        <w:rPr>
          <w:noProof/>
        </w:rPr>
        <w:drawing>
          <wp:anchor distT="0" distB="0" distL="114300" distR="114300" simplePos="0" relativeHeight="251693056" behindDoc="1" locked="0" layoutInCell="1" allowOverlap="1" wp14:anchorId="71BAB97D" wp14:editId="2A656C66">
            <wp:simplePos x="0" y="0"/>
            <wp:positionH relativeFrom="margin">
              <wp:align>left</wp:align>
            </wp:positionH>
            <wp:positionV relativeFrom="paragraph">
              <wp:posOffset>10160</wp:posOffset>
            </wp:positionV>
            <wp:extent cx="1809750" cy="1524000"/>
            <wp:effectExtent l="0" t="0" r="0" b="0"/>
            <wp:wrapTight wrapText="bothSides">
              <wp:wrapPolygon edited="0">
                <wp:start x="0" y="0"/>
                <wp:lineTo x="0" y="21330"/>
                <wp:lineTo x="21373" y="21330"/>
                <wp:lineTo x="21373" y="0"/>
                <wp:lineTo x="0" y="0"/>
              </wp:wrapPolygon>
            </wp:wrapTight>
            <wp:docPr id="30" name="Picture 30" descr="A group of wome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ERO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9750" cy="1524000"/>
                    </a:xfrm>
                    <a:prstGeom prst="rect">
                      <a:avLst/>
                    </a:prstGeom>
                  </pic:spPr>
                </pic:pic>
              </a:graphicData>
            </a:graphic>
          </wp:anchor>
        </w:drawing>
      </w:r>
      <w:r w:rsidR="00F42FB6" w:rsidRPr="00DA4F85">
        <w:t xml:space="preserve">Please contact Miranda </w:t>
      </w:r>
      <w:hyperlink r:id="rId18" w:history="1">
        <w:r w:rsidR="00F42FB6" w:rsidRPr="00DA4F85">
          <w:rPr>
            <w:rStyle w:val="Hyperlink"/>
            <w:rFonts w:eastAsia="Times New Roman"/>
          </w:rPr>
          <w:t>miranda.arieh@nhs.net</w:t>
        </w:r>
      </w:hyperlink>
      <w:r w:rsidR="00F42FB6" w:rsidRPr="00DA4F85">
        <w:t xml:space="preserve"> for further details/fliers/programmes or Accurx self-referral template to text to patients. We are open to coming to surgeries throughout the PCN if you have space to hold a group.</w:t>
      </w:r>
      <w:r w:rsidR="001873E4">
        <w:t xml:space="preserve"> </w:t>
      </w:r>
    </w:p>
    <w:p w14:paraId="68B26400" w14:textId="77777777" w:rsidR="00B21D61" w:rsidRPr="00DA4F85" w:rsidRDefault="00B21D61" w:rsidP="00DA4F85">
      <w:pPr>
        <w:pStyle w:val="NoSpacing"/>
      </w:pPr>
    </w:p>
    <w:p w14:paraId="70641F48" w14:textId="7D31F25D" w:rsidR="00F42FB6" w:rsidRDefault="00F42FB6" w:rsidP="00DA4F85">
      <w:pPr>
        <w:pStyle w:val="NoSpacing"/>
        <w:rPr>
          <w:shd w:val="clear" w:color="auto" w:fill="FFFFFF"/>
        </w:rPr>
      </w:pPr>
      <w:r w:rsidRPr="00DA4F85">
        <w:rPr>
          <w:shd w:val="clear" w:color="auto" w:fill="FFFFFF"/>
        </w:rPr>
        <w:t>We look forward to welcoming more patients who may be suffering emotionally. All mental health diagnoses welcome!</w:t>
      </w:r>
    </w:p>
    <w:p w14:paraId="4C110797" w14:textId="16587D9A" w:rsidR="00F42FB6" w:rsidRDefault="00F42FB6" w:rsidP="00DA4F85">
      <w:pPr>
        <w:pStyle w:val="NoSpacing"/>
        <w:jc w:val="center"/>
      </w:pPr>
    </w:p>
    <w:p w14:paraId="75A1D0ED" w14:textId="0FFC4FE9" w:rsidR="00F52158" w:rsidRDefault="00F52158" w:rsidP="00DA4F85">
      <w:pPr>
        <w:pStyle w:val="NoSpacing"/>
        <w:jc w:val="center"/>
      </w:pPr>
    </w:p>
    <w:p w14:paraId="5D9262BA" w14:textId="77777777" w:rsidR="00DB16B5" w:rsidRDefault="00DB16B5" w:rsidP="00DA4F85">
      <w:pPr>
        <w:pStyle w:val="NoSpacing"/>
        <w:jc w:val="center"/>
      </w:pPr>
    </w:p>
    <w:p w14:paraId="316E2569" w14:textId="77777777" w:rsidR="00F52158" w:rsidRPr="00DA4F85" w:rsidRDefault="00F52158" w:rsidP="00DA4F85">
      <w:pPr>
        <w:pStyle w:val="NoSpacing"/>
        <w:jc w:val="center"/>
      </w:pPr>
    </w:p>
    <w:p w14:paraId="72EA4BD1" w14:textId="684F86E9" w:rsidR="006C15B9" w:rsidRDefault="006C15B9" w:rsidP="00F66C12">
      <w:pPr>
        <w:pStyle w:val="NoSpacing"/>
        <w:numPr>
          <w:ilvl w:val="0"/>
          <w:numId w:val="14"/>
        </w:numPr>
        <w:rPr>
          <w:b/>
          <w:bCs/>
        </w:rPr>
      </w:pPr>
      <w:r w:rsidRPr="00037235">
        <w:rPr>
          <w:b/>
          <w:bCs/>
        </w:rPr>
        <w:lastRenderedPageBreak/>
        <w:t>Patient Ambassadors</w:t>
      </w:r>
    </w:p>
    <w:p w14:paraId="48A44437" w14:textId="77777777" w:rsidR="00037235" w:rsidRPr="00037235" w:rsidRDefault="00037235" w:rsidP="00037235">
      <w:pPr>
        <w:pStyle w:val="NoSpacing"/>
      </w:pPr>
    </w:p>
    <w:p w14:paraId="3DE11F27" w14:textId="0A5F63D2" w:rsidR="00A32CC0" w:rsidRDefault="00A32CC0" w:rsidP="00037235">
      <w:pPr>
        <w:pStyle w:val="NoSpacing"/>
      </w:pPr>
      <w:r w:rsidRPr="00037235">
        <w:t xml:space="preserve">The team continue to </w:t>
      </w:r>
      <w:r w:rsidR="00037235" w:rsidRPr="00037235">
        <w:t xml:space="preserve">be busy with referrals as well as proactively </w:t>
      </w:r>
      <w:r w:rsidRPr="00037235">
        <w:t>work</w:t>
      </w:r>
      <w:r w:rsidR="00037235" w:rsidRPr="00037235">
        <w:t>ing</w:t>
      </w:r>
      <w:r w:rsidRPr="00037235">
        <w:t xml:space="preserve"> on their </w:t>
      </w:r>
      <w:r w:rsidR="00506ABB">
        <w:t xml:space="preserve">individual </w:t>
      </w:r>
      <w:r w:rsidRPr="00037235">
        <w:t>projects</w:t>
      </w:r>
      <w:r w:rsidR="00037235">
        <w:t>. Please click on the link to watch a short video made by the team.</w:t>
      </w:r>
    </w:p>
    <w:p w14:paraId="0A919D35" w14:textId="0F48A1AB" w:rsidR="00037235" w:rsidRPr="00037235" w:rsidRDefault="00335F04" w:rsidP="00037235">
      <w:pPr>
        <w:pStyle w:val="NoSpacing"/>
      </w:pPr>
      <w:hyperlink r:id="rId19" w:tgtFrame="_blank" w:history="1">
        <w:r w:rsidR="00037235" w:rsidRPr="00037235">
          <w:rPr>
            <w:rStyle w:val="Hyperlink"/>
            <w:rFonts w:cs="Helvetica"/>
            <w:color w:val="1251BA"/>
          </w:rPr>
          <w:t>Our Services - Burmantofts, Harehills &amp; Richmond Hill PCN (bhrprimarycarenetwork.co.uk)</w:t>
        </w:r>
      </w:hyperlink>
    </w:p>
    <w:p w14:paraId="59CF0C53" w14:textId="77777777" w:rsidR="00037235" w:rsidRDefault="00037235" w:rsidP="00037235">
      <w:pPr>
        <w:pStyle w:val="NoSpacing"/>
      </w:pPr>
    </w:p>
    <w:p w14:paraId="65A2049C" w14:textId="5B2718C5" w:rsidR="00037235" w:rsidRDefault="001021F9" w:rsidP="00037235">
      <w:pPr>
        <w:pStyle w:val="NoSpacing"/>
        <w:rPr>
          <w:rFonts w:cstheme="minorHAnsi"/>
          <w:iCs/>
        </w:rPr>
      </w:pPr>
      <w:r w:rsidRPr="005F2585">
        <w:rPr>
          <w:b/>
          <w:bCs/>
          <w:i/>
          <w:iCs/>
          <w:u w:val="single"/>
        </w:rPr>
        <w:t>Coming soon</w:t>
      </w:r>
      <w:r>
        <w:rPr>
          <w:u w:val="single"/>
        </w:rPr>
        <w:t xml:space="preserve"> - </w:t>
      </w:r>
      <w:r w:rsidR="00037235" w:rsidRPr="00037235">
        <w:rPr>
          <w:u w:val="single"/>
        </w:rPr>
        <w:t xml:space="preserve">Pain management </w:t>
      </w:r>
      <w:r w:rsidR="00037235" w:rsidRPr="00037235">
        <w:rPr>
          <w:rFonts w:cstheme="minorHAnsi"/>
          <w:u w:val="single"/>
        </w:rPr>
        <w:t>group</w:t>
      </w:r>
      <w:r w:rsidR="00037235" w:rsidRPr="00037235">
        <w:rPr>
          <w:rFonts w:cstheme="minorHAnsi"/>
        </w:rPr>
        <w:t xml:space="preserve"> - </w:t>
      </w:r>
      <w:r w:rsidR="005F2585">
        <w:rPr>
          <w:rFonts w:cstheme="minorHAnsi"/>
        </w:rPr>
        <w:t>The</w:t>
      </w:r>
      <w:r w:rsidR="00037235" w:rsidRPr="00037235">
        <w:rPr>
          <w:rFonts w:cstheme="minorHAnsi"/>
        </w:rPr>
        <w:t xml:space="preserve"> overarching aim is for patients to be "living a better life with pain"</w:t>
      </w:r>
      <w:r w:rsidR="00037235">
        <w:rPr>
          <w:rFonts w:cstheme="minorHAnsi"/>
        </w:rPr>
        <w:t xml:space="preserve"> by</w:t>
      </w:r>
      <w:r w:rsidR="00037235" w:rsidRPr="00037235">
        <w:rPr>
          <w:rFonts w:cstheme="minorHAnsi"/>
        </w:rPr>
        <w:t xml:space="preserve"> providing patients with all the different strategies for managing pain. </w:t>
      </w:r>
      <w:r w:rsidR="00037235" w:rsidRPr="00037235">
        <w:rPr>
          <w:rFonts w:cstheme="minorHAnsi"/>
          <w:iCs/>
        </w:rPr>
        <w:t>Patient suggested elements for session include:</w:t>
      </w:r>
    </w:p>
    <w:p w14:paraId="79ACF0AC" w14:textId="77777777" w:rsidR="00F52158" w:rsidRPr="00037235" w:rsidRDefault="00F52158" w:rsidP="00037235">
      <w:pPr>
        <w:pStyle w:val="NoSpacing"/>
        <w:rPr>
          <w:rFonts w:cstheme="minorHAnsi"/>
          <w:iCs/>
        </w:rPr>
      </w:pPr>
    </w:p>
    <w:p w14:paraId="3EB25661" w14:textId="5FC7C45B" w:rsidR="00037235" w:rsidRPr="00037235" w:rsidRDefault="00037235" w:rsidP="00115CB0">
      <w:pPr>
        <w:pStyle w:val="NoSpacing"/>
        <w:numPr>
          <w:ilvl w:val="0"/>
          <w:numId w:val="7"/>
        </w:numPr>
        <w:rPr>
          <w:rFonts w:cstheme="minorHAnsi"/>
          <w:iCs/>
        </w:rPr>
      </w:pPr>
      <w:r w:rsidRPr="00037235">
        <w:rPr>
          <w:rFonts w:cstheme="minorHAnsi"/>
          <w:iCs/>
        </w:rPr>
        <w:t>Yoga/chair</w:t>
      </w:r>
      <w:r w:rsidR="005522CF">
        <w:rPr>
          <w:rFonts w:cstheme="minorHAnsi"/>
          <w:iCs/>
        </w:rPr>
        <w:t>-</w:t>
      </w:r>
      <w:r w:rsidRPr="00037235">
        <w:rPr>
          <w:rFonts w:cstheme="minorHAnsi"/>
          <w:iCs/>
        </w:rPr>
        <w:t>based Pilates</w:t>
      </w:r>
    </w:p>
    <w:p w14:paraId="13F8B9C4" w14:textId="26FD7BCE" w:rsidR="00037235" w:rsidRPr="00037235" w:rsidRDefault="00037235" w:rsidP="00115CB0">
      <w:pPr>
        <w:pStyle w:val="NoSpacing"/>
        <w:numPr>
          <w:ilvl w:val="0"/>
          <w:numId w:val="7"/>
        </w:numPr>
        <w:rPr>
          <w:rFonts w:cstheme="minorHAnsi"/>
          <w:iCs/>
        </w:rPr>
      </w:pPr>
      <w:r w:rsidRPr="00037235">
        <w:rPr>
          <w:rFonts w:cstheme="minorHAnsi"/>
          <w:iCs/>
        </w:rPr>
        <w:t>Meet, greet and chat</w:t>
      </w:r>
    </w:p>
    <w:p w14:paraId="0F4CE0A0" w14:textId="6FECF1F4" w:rsidR="00037235" w:rsidRPr="00037235" w:rsidRDefault="00037235" w:rsidP="00115CB0">
      <w:pPr>
        <w:pStyle w:val="NoSpacing"/>
        <w:numPr>
          <w:ilvl w:val="0"/>
          <w:numId w:val="7"/>
        </w:numPr>
        <w:rPr>
          <w:rFonts w:cstheme="minorHAnsi"/>
          <w:iCs/>
        </w:rPr>
      </w:pPr>
      <w:r w:rsidRPr="00037235">
        <w:rPr>
          <w:rFonts w:cstheme="minorHAnsi"/>
          <w:iCs/>
        </w:rPr>
        <w:t xml:space="preserve">Relaxation </w:t>
      </w:r>
    </w:p>
    <w:p w14:paraId="4FAC89ED" w14:textId="2BD91589" w:rsidR="00037235" w:rsidRPr="00037235" w:rsidRDefault="00037235" w:rsidP="00115CB0">
      <w:pPr>
        <w:pStyle w:val="NoSpacing"/>
        <w:numPr>
          <w:ilvl w:val="0"/>
          <w:numId w:val="7"/>
        </w:numPr>
        <w:rPr>
          <w:rFonts w:cstheme="minorHAnsi"/>
          <w:iCs/>
        </w:rPr>
      </w:pPr>
      <w:r w:rsidRPr="00037235">
        <w:rPr>
          <w:rFonts w:cstheme="minorHAnsi"/>
          <w:iCs/>
        </w:rPr>
        <w:t>Mindfulness</w:t>
      </w:r>
    </w:p>
    <w:p w14:paraId="4F07F00D" w14:textId="421BF6EC" w:rsidR="00037235" w:rsidRPr="00037235" w:rsidRDefault="00037235" w:rsidP="00115CB0">
      <w:pPr>
        <w:pStyle w:val="NoSpacing"/>
        <w:numPr>
          <w:ilvl w:val="0"/>
          <w:numId w:val="7"/>
        </w:numPr>
        <w:rPr>
          <w:rFonts w:cstheme="minorHAnsi"/>
          <w:iCs/>
        </w:rPr>
      </w:pPr>
      <w:r w:rsidRPr="00037235">
        <w:rPr>
          <w:rFonts w:cstheme="minorHAnsi"/>
          <w:iCs/>
        </w:rPr>
        <w:t xml:space="preserve">Indian Head Massage  </w:t>
      </w:r>
    </w:p>
    <w:p w14:paraId="1AE5759C" w14:textId="1CB41B73" w:rsidR="00037235" w:rsidRPr="00037235" w:rsidRDefault="00037235" w:rsidP="00115CB0">
      <w:pPr>
        <w:pStyle w:val="NoSpacing"/>
        <w:numPr>
          <w:ilvl w:val="0"/>
          <w:numId w:val="7"/>
        </w:numPr>
        <w:rPr>
          <w:rFonts w:cstheme="minorHAnsi"/>
          <w:iCs/>
        </w:rPr>
      </w:pPr>
      <w:r w:rsidRPr="00037235">
        <w:rPr>
          <w:rFonts w:cstheme="minorHAnsi"/>
          <w:iCs/>
        </w:rPr>
        <w:t xml:space="preserve">Sleep Well </w:t>
      </w:r>
    </w:p>
    <w:p w14:paraId="6FDD9525" w14:textId="5F95FC42" w:rsidR="00037235" w:rsidRDefault="00037235" w:rsidP="00037235">
      <w:pPr>
        <w:pStyle w:val="NoSpacing"/>
        <w:rPr>
          <w:rFonts w:cstheme="minorHAnsi"/>
          <w:iCs/>
          <w:noProof/>
          <w:lang w:eastAsia="en-GB"/>
        </w:rPr>
      </w:pPr>
    </w:p>
    <w:p w14:paraId="17FB5954" w14:textId="3450E8B0" w:rsidR="00037235" w:rsidRPr="00037235" w:rsidRDefault="00037235" w:rsidP="00037235">
      <w:pPr>
        <w:pStyle w:val="NoSpacing"/>
        <w:rPr>
          <w:rFonts w:cstheme="minorHAnsi"/>
          <w:iCs/>
          <w:noProof/>
          <w:lang w:eastAsia="en-GB"/>
        </w:rPr>
      </w:pPr>
      <w:r>
        <w:rPr>
          <w:rFonts w:cstheme="minorHAnsi"/>
          <w:iCs/>
          <w:noProof/>
          <w:lang w:eastAsia="en-GB"/>
        </w:rPr>
        <w:t xml:space="preserve">Please send Shaun  </w:t>
      </w:r>
      <w:hyperlink r:id="rId20" w:history="1">
        <w:r w:rsidR="005522CF" w:rsidRPr="00836809">
          <w:rPr>
            <w:rStyle w:val="Hyperlink"/>
            <w:rFonts w:cstheme="minorHAnsi"/>
            <w:iCs/>
            <w:noProof/>
            <w:lang w:eastAsia="en-GB"/>
          </w:rPr>
          <w:t>shaun.wong@nhs.net</w:t>
        </w:r>
      </w:hyperlink>
      <w:r w:rsidR="005522CF">
        <w:rPr>
          <w:rFonts w:cstheme="minorHAnsi"/>
          <w:iCs/>
          <w:noProof/>
          <w:lang w:eastAsia="en-GB"/>
        </w:rPr>
        <w:t xml:space="preserve"> </w:t>
      </w:r>
      <w:r>
        <w:rPr>
          <w:rFonts w:cstheme="minorHAnsi"/>
          <w:iCs/>
          <w:noProof/>
          <w:lang w:eastAsia="en-GB"/>
        </w:rPr>
        <w:t>a list of your pati</w:t>
      </w:r>
      <w:r w:rsidR="005522CF">
        <w:rPr>
          <w:rFonts w:cstheme="minorHAnsi"/>
          <w:iCs/>
          <w:noProof/>
          <w:lang w:eastAsia="en-GB"/>
        </w:rPr>
        <w:t xml:space="preserve">ents </w:t>
      </w:r>
      <w:r>
        <w:rPr>
          <w:rFonts w:cstheme="minorHAnsi"/>
          <w:iCs/>
          <w:noProof/>
          <w:lang w:eastAsia="en-GB"/>
        </w:rPr>
        <w:t>you feel may benefit from this group and he will contact them with further details.</w:t>
      </w:r>
    </w:p>
    <w:p w14:paraId="22AFA47B" w14:textId="77777777" w:rsidR="00037235" w:rsidRDefault="00037235" w:rsidP="00037235">
      <w:pPr>
        <w:pStyle w:val="NoSpacing"/>
        <w:rPr>
          <w:rFonts w:cstheme="minorHAnsi"/>
          <w:noProof/>
          <w:color w:val="1F497D"/>
          <w:lang w:eastAsia="en-GB"/>
        </w:rPr>
      </w:pPr>
    </w:p>
    <w:p w14:paraId="5398C58D" w14:textId="122F327E" w:rsidR="006C15B9" w:rsidRDefault="006C15B9" w:rsidP="00F66C12">
      <w:pPr>
        <w:pStyle w:val="NoSpacing"/>
        <w:numPr>
          <w:ilvl w:val="0"/>
          <w:numId w:val="15"/>
        </w:numPr>
        <w:rPr>
          <w:b/>
          <w:bCs/>
        </w:rPr>
      </w:pPr>
      <w:r w:rsidRPr="006C15B9">
        <w:rPr>
          <w:b/>
          <w:bCs/>
        </w:rPr>
        <w:t>Extended Access Services</w:t>
      </w:r>
      <w:r w:rsidR="004551DA">
        <w:rPr>
          <w:b/>
          <w:bCs/>
        </w:rPr>
        <w:t xml:space="preserve"> currently available.</w:t>
      </w:r>
    </w:p>
    <w:p w14:paraId="6A737FA4" w14:textId="77777777" w:rsidR="004551DA" w:rsidRPr="006C15B9" w:rsidRDefault="004551DA" w:rsidP="00285252">
      <w:pPr>
        <w:pStyle w:val="NoSpacing"/>
        <w:rPr>
          <w:b/>
          <w:bCs/>
        </w:rPr>
      </w:pPr>
    </w:p>
    <w:p w14:paraId="378DCB04" w14:textId="7A99E11B" w:rsidR="006C15B9" w:rsidRPr="006C15B9" w:rsidRDefault="006C15B9" w:rsidP="00115CB0">
      <w:pPr>
        <w:pStyle w:val="NewletterBodyText"/>
        <w:numPr>
          <w:ilvl w:val="0"/>
          <w:numId w:val="6"/>
        </w:numPr>
        <w:spacing w:after="0"/>
        <w:rPr>
          <w:sz w:val="22"/>
        </w:rPr>
      </w:pPr>
      <w:r w:rsidRPr="006C15B9">
        <w:rPr>
          <w:sz w:val="22"/>
        </w:rPr>
        <w:t>P</w:t>
      </w:r>
      <w:r w:rsidR="00F52158">
        <w:rPr>
          <w:sz w:val="22"/>
        </w:rPr>
        <w:t>a</w:t>
      </w:r>
      <w:r w:rsidRPr="006C15B9">
        <w:rPr>
          <w:sz w:val="22"/>
        </w:rPr>
        <w:t xml:space="preserve">ediatric Clinic: </w:t>
      </w:r>
    </w:p>
    <w:p w14:paraId="55B22301" w14:textId="77777777" w:rsidR="006C15B9" w:rsidRPr="006C15B9" w:rsidRDefault="006C15B9" w:rsidP="00115CB0">
      <w:pPr>
        <w:pStyle w:val="NewletterBodyText"/>
        <w:numPr>
          <w:ilvl w:val="1"/>
          <w:numId w:val="6"/>
        </w:numPr>
        <w:spacing w:after="0"/>
        <w:rPr>
          <w:sz w:val="22"/>
        </w:rPr>
      </w:pPr>
      <w:r w:rsidRPr="006C15B9">
        <w:rPr>
          <w:sz w:val="22"/>
        </w:rPr>
        <w:t>Monday to Friday, 16:00 – 18:00 (routine appointments only)</w:t>
      </w:r>
    </w:p>
    <w:p w14:paraId="2DF5D34D" w14:textId="77777777" w:rsidR="006C15B9" w:rsidRPr="006C15B9" w:rsidRDefault="006C15B9" w:rsidP="00115CB0">
      <w:pPr>
        <w:pStyle w:val="NewletterBodyText"/>
        <w:numPr>
          <w:ilvl w:val="0"/>
          <w:numId w:val="6"/>
        </w:numPr>
        <w:spacing w:after="0"/>
        <w:rPr>
          <w:sz w:val="22"/>
        </w:rPr>
      </w:pPr>
      <w:r w:rsidRPr="006C15B9">
        <w:rPr>
          <w:sz w:val="22"/>
        </w:rPr>
        <w:t xml:space="preserve">GP Appointments: </w:t>
      </w:r>
    </w:p>
    <w:p w14:paraId="4AB80711" w14:textId="77777777" w:rsidR="006C15B9" w:rsidRPr="006C15B9" w:rsidRDefault="006C15B9" w:rsidP="00115CB0">
      <w:pPr>
        <w:pStyle w:val="NewletterBodyText"/>
        <w:numPr>
          <w:ilvl w:val="1"/>
          <w:numId w:val="6"/>
        </w:numPr>
        <w:spacing w:after="0"/>
        <w:rPr>
          <w:sz w:val="22"/>
        </w:rPr>
      </w:pPr>
      <w:r w:rsidRPr="006C15B9">
        <w:rPr>
          <w:sz w:val="22"/>
        </w:rPr>
        <w:t>Monday to Friday, 18:00 – 20:00</w:t>
      </w:r>
    </w:p>
    <w:p w14:paraId="10F3E5B4" w14:textId="77777777" w:rsidR="006C15B9" w:rsidRPr="006C15B9" w:rsidRDefault="006C15B9" w:rsidP="00115CB0">
      <w:pPr>
        <w:pStyle w:val="NewletterBodyText"/>
        <w:numPr>
          <w:ilvl w:val="1"/>
          <w:numId w:val="6"/>
        </w:numPr>
        <w:spacing w:after="0"/>
        <w:rPr>
          <w:sz w:val="22"/>
        </w:rPr>
      </w:pPr>
      <w:r w:rsidRPr="006C15B9">
        <w:rPr>
          <w:sz w:val="22"/>
        </w:rPr>
        <w:t>Saturday, 9:00 – 15:00 (Routine appointments)</w:t>
      </w:r>
    </w:p>
    <w:p w14:paraId="77BFEBA6" w14:textId="77777777" w:rsidR="006C15B9" w:rsidRPr="006C15B9" w:rsidRDefault="006C15B9" w:rsidP="00115CB0">
      <w:pPr>
        <w:pStyle w:val="NewletterBodyText"/>
        <w:numPr>
          <w:ilvl w:val="1"/>
          <w:numId w:val="6"/>
        </w:numPr>
        <w:spacing w:after="0"/>
        <w:rPr>
          <w:sz w:val="22"/>
        </w:rPr>
      </w:pPr>
      <w:r w:rsidRPr="006C15B9">
        <w:rPr>
          <w:sz w:val="22"/>
        </w:rPr>
        <w:t>Sunday, 9:00 – 13:00</w:t>
      </w:r>
    </w:p>
    <w:p w14:paraId="18C04787" w14:textId="77777777" w:rsidR="006C15B9" w:rsidRPr="006C15B9" w:rsidRDefault="006C15B9" w:rsidP="00115CB0">
      <w:pPr>
        <w:pStyle w:val="NewletterBodyText"/>
        <w:numPr>
          <w:ilvl w:val="0"/>
          <w:numId w:val="6"/>
        </w:numPr>
        <w:spacing w:after="0"/>
        <w:rPr>
          <w:sz w:val="22"/>
        </w:rPr>
      </w:pPr>
      <w:r w:rsidRPr="006C15B9">
        <w:rPr>
          <w:sz w:val="22"/>
        </w:rPr>
        <w:t xml:space="preserve">Practice Nurse: </w:t>
      </w:r>
    </w:p>
    <w:p w14:paraId="2384C236" w14:textId="77777777" w:rsidR="006C15B9" w:rsidRPr="006C15B9" w:rsidRDefault="006C15B9" w:rsidP="00115CB0">
      <w:pPr>
        <w:pStyle w:val="NewletterBodyText"/>
        <w:numPr>
          <w:ilvl w:val="1"/>
          <w:numId w:val="6"/>
        </w:numPr>
        <w:spacing w:after="0"/>
        <w:rPr>
          <w:sz w:val="22"/>
        </w:rPr>
      </w:pPr>
      <w:r w:rsidRPr="006C15B9">
        <w:rPr>
          <w:sz w:val="22"/>
        </w:rPr>
        <w:t>Saturday, 9:00 – 15:00</w:t>
      </w:r>
    </w:p>
    <w:p w14:paraId="371B65FD" w14:textId="7C5DB4ED" w:rsidR="006C15B9" w:rsidRPr="006C15B9" w:rsidRDefault="006C15B9" w:rsidP="00115CB0">
      <w:pPr>
        <w:pStyle w:val="NewletterBodyText"/>
        <w:numPr>
          <w:ilvl w:val="1"/>
          <w:numId w:val="6"/>
        </w:numPr>
        <w:spacing w:after="0"/>
        <w:rPr>
          <w:sz w:val="22"/>
        </w:rPr>
      </w:pPr>
      <w:r w:rsidRPr="006C15B9">
        <w:rPr>
          <w:sz w:val="22"/>
        </w:rPr>
        <w:t>Sunday, 9:00 – 13:00 (x</w:t>
      </w:r>
      <w:r w:rsidR="00F52158">
        <w:rPr>
          <w:sz w:val="22"/>
        </w:rPr>
        <w:t xml:space="preserve"> </w:t>
      </w:r>
      <w:r w:rsidRPr="006C15B9">
        <w:rPr>
          <w:sz w:val="22"/>
        </w:rPr>
        <w:t>2 Nurses)</w:t>
      </w:r>
    </w:p>
    <w:p w14:paraId="512CCC82" w14:textId="77777777" w:rsidR="00F52158" w:rsidRPr="00F52158" w:rsidRDefault="006C15B9" w:rsidP="00F52158">
      <w:pPr>
        <w:pStyle w:val="ListParagraph"/>
        <w:numPr>
          <w:ilvl w:val="0"/>
          <w:numId w:val="17"/>
        </w:numPr>
        <w:rPr>
          <w:sz w:val="22"/>
        </w:rPr>
      </w:pPr>
      <w:r w:rsidRPr="00F52158">
        <w:rPr>
          <w:sz w:val="22"/>
        </w:rPr>
        <w:t>LARC, GP Sexual Health Clinic, coils &amp; implants insertion/removal:</w:t>
      </w:r>
    </w:p>
    <w:p w14:paraId="3124629E" w14:textId="2F545425" w:rsidR="006C15B9" w:rsidRPr="00F52158" w:rsidRDefault="006C15B9" w:rsidP="00F52158">
      <w:pPr>
        <w:pStyle w:val="ListParagraph"/>
        <w:numPr>
          <w:ilvl w:val="0"/>
          <w:numId w:val="18"/>
        </w:numPr>
        <w:rPr>
          <w:sz w:val="22"/>
        </w:rPr>
      </w:pPr>
      <w:r w:rsidRPr="00F52158">
        <w:rPr>
          <w:sz w:val="22"/>
        </w:rPr>
        <w:t>Saturday, 9:00 – 15:00 (with 1 HCA Chaperone &amp; Stock replenishing)</w:t>
      </w:r>
    </w:p>
    <w:p w14:paraId="5BE81AB8" w14:textId="7FA1F216" w:rsidR="006C15B9" w:rsidRPr="005F2585" w:rsidRDefault="006C15B9" w:rsidP="006C15B9">
      <w:pPr>
        <w:pStyle w:val="NewletterBodyText"/>
        <w:rPr>
          <w:b/>
          <w:bCs/>
          <w:i/>
          <w:iCs/>
          <w:sz w:val="22"/>
        </w:rPr>
      </w:pPr>
      <w:r w:rsidRPr="006C15B9">
        <w:rPr>
          <w:sz w:val="22"/>
        </w:rPr>
        <w:t>Previously, the appointments with the practice nurse have been smear clinics only. Moving forward, clinic appointments can be made for smears &amp; LTC reviews</w:t>
      </w:r>
      <w:r>
        <w:rPr>
          <w:sz w:val="22"/>
        </w:rPr>
        <w:t>.</w:t>
      </w:r>
      <w:r w:rsidRPr="006C15B9">
        <w:rPr>
          <w:sz w:val="22"/>
        </w:rPr>
        <w:t xml:space="preserve"> </w:t>
      </w:r>
      <w:r w:rsidRPr="005F2585">
        <w:rPr>
          <w:b/>
          <w:bCs/>
          <w:i/>
          <w:iCs/>
          <w:sz w:val="22"/>
        </w:rPr>
        <w:t xml:space="preserve">Please note that no baby immunisations can be booked into nurse clinics. </w:t>
      </w:r>
    </w:p>
    <w:p w14:paraId="6335B247" w14:textId="7FFDFD41" w:rsidR="006C15B9" w:rsidRDefault="006C15B9" w:rsidP="006C15B9">
      <w:pPr>
        <w:pStyle w:val="NewletterBodyText"/>
        <w:rPr>
          <w:sz w:val="22"/>
        </w:rPr>
      </w:pPr>
      <w:r w:rsidRPr="006C15B9">
        <w:rPr>
          <w:sz w:val="22"/>
        </w:rPr>
        <w:t>An email w</w:t>
      </w:r>
      <w:r w:rsidR="005F2585">
        <w:rPr>
          <w:sz w:val="22"/>
        </w:rPr>
        <w:t>as sent</w:t>
      </w:r>
      <w:bookmarkStart w:id="0" w:name="_GoBack"/>
      <w:bookmarkEnd w:id="0"/>
      <w:r w:rsidRPr="006C15B9">
        <w:rPr>
          <w:sz w:val="22"/>
        </w:rPr>
        <w:t xml:space="preserve"> to all practices to gain consent for the reception staff at the hub to make contact with women who are outstanding a smear test. Most practices have given their consent but there are still a number of practices who have not. Please contact Kate Bennison if you would like to be included in this</w:t>
      </w:r>
      <w:r w:rsidR="004551DA">
        <w:rPr>
          <w:sz w:val="22"/>
        </w:rPr>
        <w:t xml:space="preserve"> </w:t>
      </w:r>
      <w:hyperlink r:id="rId21" w:history="1">
        <w:r w:rsidR="004551DA" w:rsidRPr="00836809">
          <w:rPr>
            <w:rStyle w:val="Hyperlink"/>
            <w:sz w:val="22"/>
          </w:rPr>
          <w:t>kate.bennison@nhs.net</w:t>
        </w:r>
      </w:hyperlink>
      <w:r w:rsidR="004551DA">
        <w:rPr>
          <w:sz w:val="22"/>
        </w:rPr>
        <w:t>.</w:t>
      </w:r>
      <w:r w:rsidR="005522CF">
        <w:rPr>
          <w:sz w:val="22"/>
        </w:rPr>
        <w:t xml:space="preserve"> </w:t>
      </w:r>
      <w:r w:rsidRPr="006C15B9">
        <w:rPr>
          <w:sz w:val="22"/>
        </w:rPr>
        <w:t>Monitoring of the appointments are currently being undertaken to ensure equal opportunities to all practices across the PCN</w:t>
      </w:r>
      <w:r w:rsidR="004551DA">
        <w:rPr>
          <w:sz w:val="22"/>
        </w:rPr>
        <w:t>.</w:t>
      </w:r>
    </w:p>
    <w:p w14:paraId="4530FEA1" w14:textId="2499CFFB" w:rsidR="00030119" w:rsidRPr="00DB16B5" w:rsidRDefault="00DB16B5" w:rsidP="00DE66C5">
      <w:pPr>
        <w:pStyle w:val="ListParagraph"/>
        <w:numPr>
          <w:ilvl w:val="0"/>
          <w:numId w:val="15"/>
        </w:numPr>
        <w:rPr>
          <w:rStyle w:val="Hyperlink"/>
          <w:rFonts w:cs="Helvetica"/>
          <w:b/>
          <w:bCs/>
          <w:color w:val="auto"/>
          <w:sz w:val="22"/>
          <w:u w:val="none"/>
        </w:rPr>
      </w:pPr>
      <w:bookmarkStart w:id="1" w:name="_Hlk96417349"/>
      <w:r w:rsidRPr="00AA74D3">
        <w:rPr>
          <w:rFonts w:cs="Arial"/>
          <w:noProof/>
          <w:lang w:val="en-GB" w:eastAsia="en-GB"/>
        </w:rPr>
        <mc:AlternateContent>
          <mc:Choice Requires="wps">
            <w:drawing>
              <wp:anchor distT="0" distB="0" distL="114300" distR="114300" simplePos="0" relativeHeight="251687936" behindDoc="0" locked="0" layoutInCell="1" allowOverlap="1" wp14:anchorId="2331AA4B" wp14:editId="4D96F7E5">
                <wp:simplePos x="0" y="0"/>
                <wp:positionH relativeFrom="column">
                  <wp:posOffset>-85726</wp:posOffset>
                </wp:positionH>
                <wp:positionV relativeFrom="paragraph">
                  <wp:posOffset>185420</wp:posOffset>
                </wp:positionV>
                <wp:extent cx="4276725" cy="29051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4276725" cy="2905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4CF8378" w14:textId="77777777" w:rsidR="00030119" w:rsidRDefault="00030119" w:rsidP="00030119">
                            <w:pPr>
                              <w:rPr>
                                <w:sz w:val="22"/>
                              </w:rPr>
                            </w:pPr>
                            <w:r w:rsidRPr="00B24144">
                              <w:rPr>
                                <w:sz w:val="22"/>
                              </w:rPr>
                              <w:t>The Care Coordinators will support the referral process to the personalised care roles</w:t>
                            </w:r>
                            <w:r>
                              <w:rPr>
                                <w:sz w:val="22"/>
                              </w:rPr>
                              <w:t xml:space="preserve">; </w:t>
                            </w:r>
                            <w:r w:rsidRPr="00B24144">
                              <w:rPr>
                                <w:sz w:val="22"/>
                              </w:rPr>
                              <w:t>including Health and Wellbeing Coach, Patient Ambassadors and other external supporting services. Within the role, the team will support the practices and PCN with any workstreams for target patients and populations. This will be to provide administration support to the additional roles (ARRS) and for any PCN wide population projects. The hub will have its own Systm One unit to support all the Care Coordination processes to ensure efficiency and easy access. Training and further information will be provided to all staff in readiness of the launch</w:t>
                            </w:r>
                            <w:r>
                              <w:rPr>
                                <w:sz w:val="22"/>
                              </w:rPr>
                              <w:t>;</w:t>
                            </w:r>
                            <w:r w:rsidRPr="00B24144">
                              <w:rPr>
                                <w:sz w:val="22"/>
                              </w:rPr>
                              <w:t xml:space="preserve"> including </w:t>
                            </w:r>
                            <w:r>
                              <w:rPr>
                                <w:sz w:val="22"/>
                              </w:rPr>
                              <w:t xml:space="preserve">the </w:t>
                            </w:r>
                            <w:r w:rsidRPr="00B24144">
                              <w:rPr>
                                <w:sz w:val="22"/>
                              </w:rPr>
                              <w:t>hub’s purpose and processes</w:t>
                            </w:r>
                            <w:r>
                              <w:rPr>
                                <w:sz w:val="22"/>
                              </w:rPr>
                              <w:t>.</w:t>
                            </w:r>
                          </w:p>
                          <w:p w14:paraId="2273D4A5" w14:textId="77777777" w:rsidR="00030119" w:rsidRPr="00B24144" w:rsidRDefault="00030119" w:rsidP="0024139C">
                            <w:pPr>
                              <w:rPr>
                                <w:color w:val="auto"/>
                                <w:sz w:val="22"/>
                                <w:lang w:val="en-GB"/>
                              </w:rPr>
                            </w:pPr>
                          </w:p>
                          <w:p w14:paraId="4F124AB7" w14:textId="08E46739" w:rsidR="005522CF" w:rsidRPr="00362178" w:rsidRDefault="005522CF" w:rsidP="005522C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AA4B" id="Text Box 17" o:spid="_x0000_s1036" type="#_x0000_t202" style="position:absolute;left:0;text-align:left;margin-left:-6.75pt;margin-top:14.6pt;width:336.75pt;height:22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vnlAIAAL0FAAAOAAAAZHJzL2Uyb0RvYy54bWysVE1PGzEQvVfqf7B8L5ukCZSIDUpBVJVQ&#10;QYWKs+O1k1W9Htd2kk1/fZ+9+YJyoepldzzzPJ5583Fx2TaGrZQPNdmS9096nCkrqartvOQ/Hm8+&#10;fOIsRGErYciqkm9U4JeT9+8u1m6sBrQgUynP4MSG8dqVfBGjGxdFkAvViHBCTlkYNflGRBz9vKi8&#10;WMN7Y4pBr3darMlXzpNUIUB73Rn5JPvXWsl4p3VQkZmSI7aYvz5/Z+lbTC7EeO6FW9RyG4b4hyga&#10;UVs8und1LaJgS1//5aqppadAOp5IagrSupYq54Bs+r0X2TwshFM5F5AT3J6m8P/cym+re8/qCrU7&#10;48yKBjV6VG1kn6llUIGftQtjwB4cgLGFHtidPkCZ0m61b9IfCTHYwfRmz27yJqEcDs5OzwYjziRs&#10;g/PeqI8D/BeH686H+EVRw5JQco/yZVbF6jbEDrqDpNcCmbq6qY3Jh9Qy6sp4thIotok5SDh/hjKW&#10;rUt++nHUy46f2XLTHTzM5q94gD9j03MqN9c2rERRR0WW4saohDH2u9IgNzPySoxCSmX3cWZ0Qmlk&#10;9JaLW/whqrdc7vLAjfwy2bi/3NSWfMfSc2qrnztidIdHDY/yTmJsZ23XVXnEkmpG1QYd5KmbweDk&#10;TY0q34oQ74XH0KFpsEjiHT7aEKpEW4mzBfnfr+kTHrMAK2drDHHJw6+l8Ioz89ViSs77w2Ga+nwY&#10;js4GOPhjy+zYYpfNFaF1+lhZTmYx4aPZidpT84R9M02vwiSsxNsljzvxKnarBftKquk0gzDnTsRb&#10;++Bkcp1oTj382D4J77aNHjEj32g37mL8ot87bLppabqMpOs8DAdWtwXAjsjjtN1naQkdnzPqsHUn&#10;fwAAAP//AwBQSwMEFAAGAAgAAAAhAK9JBQ3gAAAACgEAAA8AAABkcnMvZG93bnJldi54bWxMj0FP&#10;g0AQhe8m/ofNmHhrl1JERIaGaIyJmhirF29TGIHIzhJ229J/73rS42S+vPe9YjObQR14cr0VhNUy&#10;AsVS26aXFuHj/WGRgXKepKHBCiOc2MGmPD8rKG/sUd74sPWtCiHickLovB9zrV3dsSG3tCNL+H3Z&#10;yZAP59TqZqJjCDeDjqMo1YZ6CQ0djXzXcf293RuEp+ST7tf+mU9e5teqeszGxL0gXl7M1S0oz7P/&#10;g+FXP6hDGZx2di+NUwPCYrW+CihCfBODCkCaRmHcDiHJ0mvQZaH/Tyh/AAAA//8DAFBLAQItABQA&#10;BgAIAAAAIQC2gziS/gAAAOEBAAATAAAAAAAAAAAAAAAAAAAAAABbQ29udGVudF9UeXBlc10ueG1s&#10;UEsBAi0AFAAGAAgAAAAhADj9If/WAAAAlAEAAAsAAAAAAAAAAAAAAAAALwEAAF9yZWxzLy5yZWxz&#10;UEsBAi0AFAAGAAgAAAAhAIBy++eUAgAAvQUAAA4AAAAAAAAAAAAAAAAALgIAAGRycy9lMm9Eb2Mu&#10;eG1sUEsBAi0AFAAGAAgAAAAhAK9JBQ3gAAAACgEAAA8AAAAAAAAAAAAAAAAA7gQAAGRycy9kb3du&#10;cmV2LnhtbFBLBQYAAAAABAAEAPMAAAD7BQAAAAA=&#10;" fillcolor="white [3201]" strokecolor="white [3212]" strokeweight=".5pt">
                <v:textbox>
                  <w:txbxContent>
                    <w:p w14:paraId="34CF8378" w14:textId="77777777" w:rsidR="00030119" w:rsidRDefault="00030119" w:rsidP="00030119">
                      <w:pPr>
                        <w:rPr>
                          <w:sz w:val="22"/>
                        </w:rPr>
                      </w:pPr>
                      <w:r w:rsidRPr="00B24144">
                        <w:rPr>
                          <w:sz w:val="22"/>
                        </w:rPr>
                        <w:t>The Care Coordinators will support the referral process to the personalised care roles</w:t>
                      </w:r>
                      <w:r>
                        <w:rPr>
                          <w:sz w:val="22"/>
                        </w:rPr>
                        <w:t xml:space="preserve">; </w:t>
                      </w:r>
                      <w:r w:rsidRPr="00B24144">
                        <w:rPr>
                          <w:sz w:val="22"/>
                        </w:rPr>
                        <w:t>including Health and Wellbeing Coach, Patient Ambassadors and other external supporting services. Within the role, the team will support the practices and PCN with any workstreams for target patients and populations. This will be to provide administration support to the additional roles (ARRS) and for any PCN wide population projects. The hub will have its own Systm One unit to support all the Care Coordination processes to ensure efficiency and easy access. Training and further information will be provided to all staff in readiness of the launch</w:t>
                      </w:r>
                      <w:r>
                        <w:rPr>
                          <w:sz w:val="22"/>
                        </w:rPr>
                        <w:t>;</w:t>
                      </w:r>
                      <w:r w:rsidRPr="00B24144">
                        <w:rPr>
                          <w:sz w:val="22"/>
                        </w:rPr>
                        <w:t xml:space="preserve"> including </w:t>
                      </w:r>
                      <w:r>
                        <w:rPr>
                          <w:sz w:val="22"/>
                        </w:rPr>
                        <w:t xml:space="preserve">the </w:t>
                      </w:r>
                      <w:r w:rsidRPr="00B24144">
                        <w:rPr>
                          <w:sz w:val="22"/>
                        </w:rPr>
                        <w:t>hub’s purpose and processes</w:t>
                      </w:r>
                      <w:r>
                        <w:rPr>
                          <w:sz w:val="22"/>
                        </w:rPr>
                        <w:t>.</w:t>
                      </w:r>
                    </w:p>
                    <w:p w14:paraId="2273D4A5" w14:textId="77777777" w:rsidR="00030119" w:rsidRPr="00B24144" w:rsidRDefault="00030119" w:rsidP="0024139C">
                      <w:pPr>
                        <w:rPr>
                          <w:color w:val="auto"/>
                          <w:sz w:val="22"/>
                          <w:lang w:val="en-GB"/>
                        </w:rPr>
                      </w:pPr>
                    </w:p>
                    <w:p w14:paraId="4F124AB7" w14:textId="08E46739" w:rsidR="005522CF" w:rsidRPr="00362178" w:rsidRDefault="005522CF" w:rsidP="005522CF">
                      <w:pPr>
                        <w:rPr>
                          <w:sz w:val="22"/>
                        </w:rPr>
                      </w:pPr>
                    </w:p>
                  </w:txbxContent>
                </v:textbox>
              </v:shape>
            </w:pict>
          </mc:Fallback>
        </mc:AlternateContent>
      </w:r>
      <w:r w:rsidR="00B24144" w:rsidRPr="00DB16B5">
        <w:rPr>
          <w:b/>
          <w:bCs/>
          <w:i/>
          <w:iCs/>
          <w:sz w:val="22"/>
        </w:rPr>
        <w:t xml:space="preserve"> Coming Soon</w:t>
      </w:r>
      <w:r w:rsidR="00B24144" w:rsidRPr="00DB16B5">
        <w:rPr>
          <w:rFonts w:eastAsiaTheme="majorEastAsia" w:cstheme="minorHAnsi"/>
          <w:b/>
          <w:bCs/>
          <w:sz w:val="22"/>
        </w:rPr>
        <w:t xml:space="preserve"> - </w:t>
      </w:r>
      <w:r w:rsidR="00362178" w:rsidRPr="00DB16B5">
        <w:rPr>
          <w:rFonts w:eastAsiaTheme="majorEastAsia" w:cstheme="minorHAnsi"/>
          <w:b/>
          <w:bCs/>
          <w:sz w:val="22"/>
        </w:rPr>
        <w:t xml:space="preserve">PCN </w:t>
      </w:r>
      <w:r w:rsidR="005522CF" w:rsidRPr="00DB16B5">
        <w:rPr>
          <w:rFonts w:eastAsiaTheme="majorEastAsia" w:cstheme="minorHAnsi"/>
          <w:b/>
          <w:bCs/>
          <w:sz w:val="22"/>
        </w:rPr>
        <w:t>Care Coordinator Hub</w:t>
      </w:r>
      <w:bookmarkEnd w:id="1"/>
    </w:p>
    <w:p w14:paraId="770EB7C3" w14:textId="3BCCA860" w:rsidR="00030119" w:rsidRDefault="00DB16B5" w:rsidP="00030119">
      <w:pPr>
        <w:rPr>
          <w:rStyle w:val="Hyperlink"/>
          <w:rFonts w:cs="Helvetica"/>
          <w:b/>
          <w:bCs/>
          <w:color w:val="auto"/>
          <w:sz w:val="22"/>
          <w:u w:val="none"/>
        </w:rPr>
      </w:pPr>
      <w:r>
        <w:rPr>
          <w:rFonts w:eastAsiaTheme="majorEastAsia" w:cstheme="minorHAnsi"/>
          <w:b/>
          <w:bCs/>
          <w:noProof/>
          <w:sz w:val="22"/>
        </w:rPr>
        <w:drawing>
          <wp:anchor distT="0" distB="0" distL="114300" distR="114300" simplePos="0" relativeHeight="251694080" behindDoc="1" locked="0" layoutInCell="1" allowOverlap="1" wp14:anchorId="71B33EC7" wp14:editId="11F176EA">
            <wp:simplePos x="0" y="0"/>
            <wp:positionH relativeFrom="column">
              <wp:posOffset>4438650</wp:posOffset>
            </wp:positionH>
            <wp:positionV relativeFrom="paragraph">
              <wp:posOffset>-179705</wp:posOffset>
            </wp:positionV>
            <wp:extent cx="1533525" cy="1457325"/>
            <wp:effectExtent l="0" t="0" r="9525" b="9525"/>
            <wp:wrapTight wrapText="bothSides">
              <wp:wrapPolygon edited="0">
                <wp:start x="0" y="0"/>
                <wp:lineTo x="0" y="21459"/>
                <wp:lineTo x="21466" y="21459"/>
                <wp:lineTo x="21466" y="0"/>
                <wp:lineTo x="0" y="0"/>
              </wp:wrapPolygon>
            </wp:wrapTight>
            <wp:docPr id="32" name="Picture 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our-principles-PC-care.jpg"/>
                    <pic:cNvPicPr/>
                  </pic:nvPicPr>
                  <pic:blipFill>
                    <a:blip r:embed="rId22">
                      <a:extLst>
                        <a:ext uri="{28A0092B-C50C-407E-A947-70E740481C1C}">
                          <a14:useLocalDpi xmlns:a14="http://schemas.microsoft.com/office/drawing/2010/main" val="0"/>
                        </a:ext>
                      </a:extLst>
                    </a:blip>
                    <a:stretch>
                      <a:fillRect/>
                    </a:stretch>
                  </pic:blipFill>
                  <pic:spPr>
                    <a:xfrm>
                      <a:off x="0" y="0"/>
                      <a:ext cx="1533525" cy="1457325"/>
                    </a:xfrm>
                    <a:prstGeom prst="rect">
                      <a:avLst/>
                    </a:prstGeom>
                  </pic:spPr>
                </pic:pic>
              </a:graphicData>
            </a:graphic>
            <wp14:sizeRelV relativeFrom="margin">
              <wp14:pctHeight>0</wp14:pctHeight>
            </wp14:sizeRelV>
          </wp:anchor>
        </w:drawing>
      </w:r>
    </w:p>
    <w:p w14:paraId="1AC0E6FF" w14:textId="756A7723" w:rsidR="00030119" w:rsidRDefault="00030119" w:rsidP="00030119">
      <w:pPr>
        <w:rPr>
          <w:rStyle w:val="Hyperlink"/>
          <w:rFonts w:cs="Helvetica"/>
          <w:b/>
          <w:bCs/>
          <w:color w:val="auto"/>
          <w:sz w:val="22"/>
          <w:u w:val="none"/>
        </w:rPr>
      </w:pPr>
    </w:p>
    <w:p w14:paraId="106963E4" w14:textId="3629E424" w:rsidR="00030119" w:rsidRDefault="00030119" w:rsidP="00030119">
      <w:pPr>
        <w:rPr>
          <w:rStyle w:val="Hyperlink"/>
          <w:rFonts w:cs="Helvetica"/>
          <w:b/>
          <w:bCs/>
          <w:color w:val="auto"/>
          <w:sz w:val="22"/>
          <w:u w:val="none"/>
        </w:rPr>
      </w:pPr>
    </w:p>
    <w:p w14:paraId="5EF99D07" w14:textId="77777777" w:rsidR="00030119" w:rsidRPr="00030119" w:rsidRDefault="00030119" w:rsidP="00030119">
      <w:pPr>
        <w:pStyle w:val="ListParagraph"/>
        <w:numPr>
          <w:ilvl w:val="0"/>
          <w:numId w:val="15"/>
        </w:numPr>
        <w:rPr>
          <w:rStyle w:val="Hyperlink"/>
          <w:rFonts w:cs="Helvetica"/>
          <w:b/>
          <w:bCs/>
          <w:color w:val="auto"/>
          <w:sz w:val="22"/>
          <w:u w:val="none"/>
        </w:rPr>
      </w:pPr>
      <w:r w:rsidRPr="004D7C1E">
        <w:rPr>
          <w:rStyle w:val="Hyperlink"/>
          <w:rFonts w:cs="Helvetica"/>
          <w:b/>
          <w:bCs/>
          <w:color w:val="auto"/>
          <w:sz w:val="22"/>
          <w:u w:val="none"/>
          <w:bdr w:val="none" w:sz="0" w:space="0" w:color="auto" w:frame="1"/>
        </w:rPr>
        <w:t>Bevan update</w:t>
      </w:r>
    </w:p>
    <w:p w14:paraId="4424E6BB" w14:textId="77777777" w:rsidR="00DB16B5" w:rsidRPr="00DB16B5" w:rsidRDefault="00DB16B5" w:rsidP="00DB16B5">
      <w:pPr>
        <w:pStyle w:val="NoSpacing"/>
        <w:numPr>
          <w:ilvl w:val="0"/>
          <w:numId w:val="15"/>
        </w:numPr>
        <w:rPr>
          <w:b/>
          <w:bCs/>
          <w:shd w:val="clear" w:color="auto" w:fill="FFFFFF"/>
        </w:rPr>
      </w:pPr>
      <w:r w:rsidRPr="00DB16B5">
        <w:rPr>
          <w:b/>
          <w:bCs/>
          <w:shd w:val="clear" w:color="auto" w:fill="FFFFFF"/>
        </w:rPr>
        <w:lastRenderedPageBreak/>
        <w:t>Bevan Update</w:t>
      </w:r>
    </w:p>
    <w:p w14:paraId="6290BA5A" w14:textId="77777777" w:rsidR="00DB16B5" w:rsidRDefault="00DB16B5" w:rsidP="00DB16B5">
      <w:pPr>
        <w:pStyle w:val="NoSpacing"/>
        <w:rPr>
          <w:shd w:val="clear" w:color="auto" w:fill="FFFFFF"/>
        </w:rPr>
      </w:pPr>
    </w:p>
    <w:p w14:paraId="26776255" w14:textId="56B46B99" w:rsidR="004D7C1E" w:rsidRPr="004D7C1E" w:rsidRDefault="004D7C1E" w:rsidP="00DB16B5">
      <w:pPr>
        <w:pStyle w:val="NoSpacing"/>
        <w:rPr>
          <w:lang w:val="en-GB"/>
        </w:rPr>
      </w:pPr>
      <w:r w:rsidRPr="004D7C1E">
        <w:rPr>
          <w:shd w:val="clear" w:color="auto" w:fill="FFFFFF"/>
        </w:rPr>
        <w:t>Bevan are continuing to grow their team and are delighted to welcome four new Health Care Coordinators; </w:t>
      </w:r>
      <w:r w:rsidRPr="004D7C1E">
        <w:rPr>
          <w:bdr w:val="none" w:sz="0" w:space="0" w:color="auto" w:frame="1"/>
          <w:shd w:val="clear" w:color="auto" w:fill="FFFFFF"/>
        </w:rPr>
        <w:t>Leanne Roberts</w:t>
      </w:r>
      <w:r w:rsidRPr="004D7C1E">
        <w:t>, Sue Bolton, </w:t>
      </w:r>
      <w:r w:rsidRPr="004D7C1E">
        <w:rPr>
          <w:bdr w:val="none" w:sz="0" w:space="0" w:color="auto" w:frame="1"/>
        </w:rPr>
        <w:t>Ramsha Hussain and Poppy Feather to Bevan's York Street Practice. </w:t>
      </w:r>
    </w:p>
    <w:p w14:paraId="4D04185E" w14:textId="77777777" w:rsidR="004D7C1E" w:rsidRPr="004D7C1E" w:rsidRDefault="004D7C1E" w:rsidP="004D7C1E">
      <w:pPr>
        <w:pStyle w:val="NoSpacing"/>
      </w:pPr>
      <w:r w:rsidRPr="004D7C1E">
        <w:rPr>
          <w:bdr w:val="none" w:sz="0" w:space="0" w:color="auto" w:frame="1"/>
        </w:rPr>
        <w:t> </w:t>
      </w:r>
    </w:p>
    <w:p w14:paraId="31279E8C" w14:textId="77777777" w:rsidR="004D7C1E" w:rsidRPr="004D7C1E" w:rsidRDefault="004D7C1E" w:rsidP="004D7C1E">
      <w:pPr>
        <w:pStyle w:val="NoSpacing"/>
        <w:rPr>
          <w:color w:val="000000"/>
          <w:sz w:val="20"/>
          <w:szCs w:val="20"/>
          <w:bdr w:val="none" w:sz="0" w:space="0" w:color="auto" w:frame="1"/>
        </w:rPr>
      </w:pPr>
      <w:r w:rsidRPr="004D7C1E">
        <w:rPr>
          <w:bdr w:val="none" w:sz="0" w:space="0" w:color="auto" w:frame="1"/>
        </w:rPr>
        <w:t>Bevan have secure continued funding to deliver primary care outreach into migrant hotels and welcome Stephanie Lewis, (Advanced Clinical Practitioner)</w:t>
      </w:r>
    </w:p>
    <w:p w14:paraId="57FA36E0" w14:textId="77777777" w:rsidR="004D7C1E" w:rsidRPr="004D7C1E" w:rsidRDefault="004D7C1E" w:rsidP="004D7C1E">
      <w:pPr>
        <w:pStyle w:val="NoSpacing"/>
        <w:rPr>
          <w:color w:val="201F1E"/>
          <w:bdr w:val="none" w:sz="0" w:space="0" w:color="auto" w:frame="1"/>
        </w:rPr>
      </w:pPr>
      <w:r w:rsidRPr="004D7C1E">
        <w:rPr>
          <w:bdr w:val="none" w:sz="0" w:space="0" w:color="auto" w:frame="1"/>
        </w:rPr>
        <w:t>Zahra Syed, (Healthcare Assistant) and Beke Mudau, (Occupational Therapist) to the team. </w:t>
      </w:r>
    </w:p>
    <w:p w14:paraId="35181D4C" w14:textId="77777777" w:rsidR="004D7C1E" w:rsidRPr="004D7C1E" w:rsidRDefault="004D7C1E" w:rsidP="004D7C1E">
      <w:pPr>
        <w:pStyle w:val="NoSpacing"/>
      </w:pPr>
      <w:r w:rsidRPr="004D7C1E">
        <w:rPr>
          <w:bdr w:val="none" w:sz="0" w:space="0" w:color="auto" w:frame="1"/>
        </w:rPr>
        <w:t> </w:t>
      </w:r>
    </w:p>
    <w:p w14:paraId="7928B1FD" w14:textId="77777777" w:rsidR="004D7C1E" w:rsidRPr="004D7C1E" w:rsidRDefault="004D7C1E" w:rsidP="004D7C1E">
      <w:pPr>
        <w:pStyle w:val="NoSpacing"/>
      </w:pPr>
      <w:r w:rsidRPr="004D7C1E">
        <w:rPr>
          <w:bdr w:val="none" w:sz="0" w:space="0" w:color="auto" w:frame="1"/>
        </w:rPr>
        <w:t>Bevan now offer a fortnightly dental clinic at York Street which has seen over 20 patients so far and secured a donation of 200 toothpastes to give to patients and help with overall dental hygiene. </w:t>
      </w:r>
      <w:r w:rsidRPr="004D7C1E">
        <w:t> </w:t>
      </w:r>
    </w:p>
    <w:p w14:paraId="29413EC2" w14:textId="77777777" w:rsidR="004D7C1E" w:rsidRPr="004D7C1E" w:rsidRDefault="004D7C1E" w:rsidP="004D7C1E">
      <w:pPr>
        <w:pStyle w:val="ListParagraph"/>
        <w:rPr>
          <w:rFonts w:ascii="Arial" w:hAnsi="Arial" w:cs="Arial"/>
          <w:b/>
          <w:bCs/>
          <w:color w:val="000000"/>
          <w:sz w:val="20"/>
          <w:szCs w:val="20"/>
        </w:rPr>
      </w:pPr>
    </w:p>
    <w:p w14:paraId="146E72EE" w14:textId="77777777" w:rsidR="00EE2506" w:rsidRPr="00AA74D3" w:rsidRDefault="00EE2506" w:rsidP="00285252">
      <w:pPr>
        <w:pStyle w:val="NoSpacing"/>
      </w:pPr>
    </w:p>
    <w:sectPr w:rsidR="00EE2506" w:rsidRPr="00AA74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FCA5" w14:textId="77777777" w:rsidR="00335F04" w:rsidRDefault="00335F04" w:rsidP="006E3BA5">
      <w:pPr>
        <w:spacing w:after="0" w:line="240" w:lineRule="auto"/>
      </w:pPr>
      <w:r>
        <w:separator/>
      </w:r>
    </w:p>
  </w:endnote>
  <w:endnote w:type="continuationSeparator" w:id="0">
    <w:p w14:paraId="3CE85D0D" w14:textId="77777777" w:rsidR="00335F04" w:rsidRDefault="00335F04" w:rsidP="006E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DBB35" w14:textId="77777777" w:rsidR="00335F04" w:rsidRDefault="00335F04" w:rsidP="006E3BA5">
      <w:pPr>
        <w:spacing w:after="0" w:line="240" w:lineRule="auto"/>
      </w:pPr>
      <w:r>
        <w:separator/>
      </w:r>
    </w:p>
  </w:footnote>
  <w:footnote w:type="continuationSeparator" w:id="0">
    <w:p w14:paraId="4AEC2F46" w14:textId="77777777" w:rsidR="00335F04" w:rsidRDefault="00335F04" w:rsidP="006E3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48D"/>
    <w:multiLevelType w:val="hybridMultilevel"/>
    <w:tmpl w:val="C4965D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91EB7"/>
    <w:multiLevelType w:val="singleLevel"/>
    <w:tmpl w:val="8FD67A16"/>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6807A8A"/>
    <w:multiLevelType w:val="hybridMultilevel"/>
    <w:tmpl w:val="C6CAB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0D33C6"/>
    <w:multiLevelType w:val="hybridMultilevel"/>
    <w:tmpl w:val="024090C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7939F9"/>
    <w:multiLevelType w:val="hybridMultilevel"/>
    <w:tmpl w:val="8294F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F7529"/>
    <w:multiLevelType w:val="hybridMultilevel"/>
    <w:tmpl w:val="0BD411A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A1A35"/>
    <w:multiLevelType w:val="hybridMultilevel"/>
    <w:tmpl w:val="263C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F5576"/>
    <w:multiLevelType w:val="hybridMultilevel"/>
    <w:tmpl w:val="D3AAA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175DF"/>
    <w:multiLevelType w:val="hybridMultilevel"/>
    <w:tmpl w:val="6EC87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205D4"/>
    <w:multiLevelType w:val="hybridMultilevel"/>
    <w:tmpl w:val="89AC06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046F6"/>
    <w:multiLevelType w:val="hybridMultilevel"/>
    <w:tmpl w:val="60262FA0"/>
    <w:lvl w:ilvl="0" w:tplc="08090009">
      <w:start w:val="1"/>
      <w:numFmt w:val="bullet"/>
      <w:lvlText w:val=""/>
      <w:lvlJc w:val="left"/>
      <w:pPr>
        <w:ind w:left="1080" w:hanging="360"/>
      </w:pPr>
      <w:rPr>
        <w:rFonts w:ascii="Wingdings" w:hAnsi="Wingdings" w:hint="default"/>
      </w:rPr>
    </w:lvl>
    <w:lvl w:ilvl="1" w:tplc="08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2B4231"/>
    <w:multiLevelType w:val="hybridMultilevel"/>
    <w:tmpl w:val="205CB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25D70"/>
    <w:multiLevelType w:val="hybridMultilevel"/>
    <w:tmpl w:val="94920C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360EE"/>
    <w:multiLevelType w:val="hybridMultilevel"/>
    <w:tmpl w:val="364C7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95220"/>
    <w:multiLevelType w:val="hybridMultilevel"/>
    <w:tmpl w:val="BB8C866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E002172"/>
    <w:multiLevelType w:val="hybridMultilevel"/>
    <w:tmpl w:val="AB66E9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E3D40"/>
    <w:multiLevelType w:val="hybridMultilevel"/>
    <w:tmpl w:val="0E54274C"/>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B49DD"/>
    <w:multiLevelType w:val="hybridMultilevel"/>
    <w:tmpl w:val="E4B8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0"/>
  </w:num>
  <w:num w:numId="5">
    <w:abstractNumId w:val="3"/>
  </w:num>
  <w:num w:numId="6">
    <w:abstractNumId w:val="0"/>
  </w:num>
  <w:num w:numId="7">
    <w:abstractNumId w:val="7"/>
  </w:num>
  <w:num w:numId="8">
    <w:abstractNumId w:val="12"/>
  </w:num>
  <w:num w:numId="9">
    <w:abstractNumId w:val="17"/>
  </w:num>
  <w:num w:numId="10">
    <w:abstractNumId w:val="11"/>
  </w:num>
  <w:num w:numId="11">
    <w:abstractNumId w:val="8"/>
  </w:num>
  <w:num w:numId="12">
    <w:abstractNumId w:val="4"/>
  </w:num>
  <w:num w:numId="13">
    <w:abstractNumId w:val="15"/>
  </w:num>
  <w:num w:numId="14">
    <w:abstractNumId w:val="9"/>
  </w:num>
  <w:num w:numId="15">
    <w:abstractNumId w:val="13"/>
  </w:num>
  <w:num w:numId="16">
    <w:abstractNumId w:val="16"/>
  </w:num>
  <w:num w:numId="17">
    <w:abstractNumId w:val="2"/>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F0"/>
    <w:rsid w:val="00030119"/>
    <w:rsid w:val="000320B0"/>
    <w:rsid w:val="00037235"/>
    <w:rsid w:val="00040B78"/>
    <w:rsid w:val="00041C88"/>
    <w:rsid w:val="00062D37"/>
    <w:rsid w:val="00086558"/>
    <w:rsid w:val="00095BF0"/>
    <w:rsid w:val="001021F9"/>
    <w:rsid w:val="00115CB0"/>
    <w:rsid w:val="00141BBC"/>
    <w:rsid w:val="001873E4"/>
    <w:rsid w:val="001A67F7"/>
    <w:rsid w:val="001B7576"/>
    <w:rsid w:val="001E65E1"/>
    <w:rsid w:val="001F3912"/>
    <w:rsid w:val="0022056A"/>
    <w:rsid w:val="00230E24"/>
    <w:rsid w:val="0024139C"/>
    <w:rsid w:val="002458CB"/>
    <w:rsid w:val="0026309B"/>
    <w:rsid w:val="00285252"/>
    <w:rsid w:val="002E0C52"/>
    <w:rsid w:val="00310D1D"/>
    <w:rsid w:val="00335F04"/>
    <w:rsid w:val="00362178"/>
    <w:rsid w:val="003B37AD"/>
    <w:rsid w:val="003B6B58"/>
    <w:rsid w:val="00435C10"/>
    <w:rsid w:val="004551DA"/>
    <w:rsid w:val="00481A33"/>
    <w:rsid w:val="004A146E"/>
    <w:rsid w:val="004D7C1E"/>
    <w:rsid w:val="00506ABB"/>
    <w:rsid w:val="0051187C"/>
    <w:rsid w:val="00524299"/>
    <w:rsid w:val="00526597"/>
    <w:rsid w:val="00526F0B"/>
    <w:rsid w:val="0054002C"/>
    <w:rsid w:val="005522CF"/>
    <w:rsid w:val="0056445E"/>
    <w:rsid w:val="005755D5"/>
    <w:rsid w:val="005770F6"/>
    <w:rsid w:val="0059368E"/>
    <w:rsid w:val="005F2585"/>
    <w:rsid w:val="006078FA"/>
    <w:rsid w:val="00617FEE"/>
    <w:rsid w:val="00665A0D"/>
    <w:rsid w:val="00672887"/>
    <w:rsid w:val="006C1567"/>
    <w:rsid w:val="006C15B9"/>
    <w:rsid w:val="006D6A67"/>
    <w:rsid w:val="006E0441"/>
    <w:rsid w:val="006E3BA5"/>
    <w:rsid w:val="00701BA1"/>
    <w:rsid w:val="00702415"/>
    <w:rsid w:val="007109AD"/>
    <w:rsid w:val="00723ECC"/>
    <w:rsid w:val="00797A29"/>
    <w:rsid w:val="007A056C"/>
    <w:rsid w:val="00861A6B"/>
    <w:rsid w:val="00864980"/>
    <w:rsid w:val="008A1ADA"/>
    <w:rsid w:val="008B400B"/>
    <w:rsid w:val="008B640E"/>
    <w:rsid w:val="008D348C"/>
    <w:rsid w:val="00946DB8"/>
    <w:rsid w:val="00951023"/>
    <w:rsid w:val="00964423"/>
    <w:rsid w:val="00966366"/>
    <w:rsid w:val="0099487C"/>
    <w:rsid w:val="009D6FF0"/>
    <w:rsid w:val="009E3719"/>
    <w:rsid w:val="00A32CC0"/>
    <w:rsid w:val="00A53436"/>
    <w:rsid w:val="00A845A8"/>
    <w:rsid w:val="00AA74D3"/>
    <w:rsid w:val="00AC784B"/>
    <w:rsid w:val="00B02375"/>
    <w:rsid w:val="00B21D61"/>
    <w:rsid w:val="00B24144"/>
    <w:rsid w:val="00B3372F"/>
    <w:rsid w:val="00B44D9D"/>
    <w:rsid w:val="00B74727"/>
    <w:rsid w:val="00B76190"/>
    <w:rsid w:val="00B80E13"/>
    <w:rsid w:val="00BB7448"/>
    <w:rsid w:val="00BF5AA2"/>
    <w:rsid w:val="00C6526A"/>
    <w:rsid w:val="00C661CD"/>
    <w:rsid w:val="00C67674"/>
    <w:rsid w:val="00CA30E7"/>
    <w:rsid w:val="00CC62AE"/>
    <w:rsid w:val="00D568F6"/>
    <w:rsid w:val="00D64C52"/>
    <w:rsid w:val="00D71037"/>
    <w:rsid w:val="00DA4F85"/>
    <w:rsid w:val="00DA58C9"/>
    <w:rsid w:val="00DB16B5"/>
    <w:rsid w:val="00EE2506"/>
    <w:rsid w:val="00F076BB"/>
    <w:rsid w:val="00F27D03"/>
    <w:rsid w:val="00F42FB6"/>
    <w:rsid w:val="00F52158"/>
    <w:rsid w:val="00F66C12"/>
    <w:rsid w:val="00F7018A"/>
    <w:rsid w:val="00FA4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CC9C"/>
  <w15:docId w15:val="{A252395E-C102-45F4-AAEF-412CEB40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FF0"/>
    <w:rPr>
      <w:color w:val="000000" w:themeColor="text1"/>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F0"/>
    <w:rPr>
      <w:rFonts w:ascii="Tahoma" w:hAnsi="Tahoma" w:cs="Tahoma"/>
      <w:color w:val="000000" w:themeColor="text1"/>
      <w:sz w:val="16"/>
      <w:szCs w:val="16"/>
      <w:lang w:val="en-US"/>
    </w:rPr>
  </w:style>
  <w:style w:type="paragraph" w:styleId="NoSpacing">
    <w:name w:val="No Spacing"/>
    <w:uiPriority w:val="1"/>
    <w:qFormat/>
    <w:rsid w:val="009D6FF0"/>
    <w:pPr>
      <w:spacing w:after="0" w:line="240" w:lineRule="auto"/>
    </w:pPr>
    <w:rPr>
      <w:lang w:val="en-US"/>
    </w:rPr>
  </w:style>
  <w:style w:type="paragraph" w:customStyle="1" w:styleId="BulletIndent">
    <w:name w:val="Bullet Indent"/>
    <w:basedOn w:val="BodyTextIndent"/>
    <w:rsid w:val="007109AD"/>
    <w:pPr>
      <w:keepLines/>
      <w:widowControl w:val="0"/>
      <w:numPr>
        <w:numId w:val="1"/>
      </w:numPr>
      <w:tabs>
        <w:tab w:val="clear" w:pos="360"/>
      </w:tabs>
      <w:spacing w:after="0" w:line="240" w:lineRule="auto"/>
      <w:ind w:left="283" w:firstLine="0"/>
      <w:jc w:val="both"/>
    </w:pPr>
    <w:rPr>
      <w:rFonts w:ascii="Arial" w:eastAsia="Times New Roman" w:hAnsi="Arial" w:cs="Times New Roman"/>
      <w:color w:val="auto"/>
      <w:kern w:val="28"/>
      <w:sz w:val="24"/>
      <w:szCs w:val="20"/>
    </w:rPr>
  </w:style>
  <w:style w:type="character" w:styleId="Hyperlink">
    <w:name w:val="Hyperlink"/>
    <w:basedOn w:val="DefaultParagraphFont"/>
    <w:uiPriority w:val="99"/>
    <w:unhideWhenUsed/>
    <w:rsid w:val="007109AD"/>
    <w:rPr>
      <w:color w:val="0000FF" w:themeColor="hyperlink"/>
      <w:u w:val="single"/>
    </w:rPr>
  </w:style>
  <w:style w:type="paragraph" w:styleId="BodyTextIndent">
    <w:name w:val="Body Text Indent"/>
    <w:basedOn w:val="Normal"/>
    <w:link w:val="BodyTextIndentChar"/>
    <w:uiPriority w:val="99"/>
    <w:semiHidden/>
    <w:unhideWhenUsed/>
    <w:rsid w:val="007109AD"/>
    <w:pPr>
      <w:spacing w:after="120"/>
      <w:ind w:left="283"/>
    </w:pPr>
  </w:style>
  <w:style w:type="character" w:customStyle="1" w:styleId="BodyTextIndentChar">
    <w:name w:val="Body Text Indent Char"/>
    <w:basedOn w:val="DefaultParagraphFont"/>
    <w:link w:val="BodyTextIndent"/>
    <w:uiPriority w:val="99"/>
    <w:semiHidden/>
    <w:rsid w:val="007109AD"/>
    <w:rPr>
      <w:color w:val="000000" w:themeColor="text1"/>
      <w:sz w:val="26"/>
      <w:lang w:val="en-US"/>
    </w:rPr>
  </w:style>
  <w:style w:type="paragraph" w:customStyle="1" w:styleId="xmsonormal">
    <w:name w:val="x_msonormal"/>
    <w:basedOn w:val="Normal"/>
    <w:rsid w:val="004A146E"/>
    <w:pPr>
      <w:spacing w:after="0" w:line="240" w:lineRule="auto"/>
    </w:pPr>
    <w:rPr>
      <w:rFonts w:ascii="Calibri" w:hAnsi="Calibri" w:cs="Calibri"/>
      <w:color w:val="auto"/>
      <w:sz w:val="22"/>
      <w:lang w:val="en-GB" w:eastAsia="en-GB"/>
    </w:rPr>
  </w:style>
  <w:style w:type="paragraph" w:styleId="PlainText">
    <w:name w:val="Plain Text"/>
    <w:basedOn w:val="Normal"/>
    <w:link w:val="PlainTextChar"/>
    <w:uiPriority w:val="99"/>
    <w:unhideWhenUsed/>
    <w:rsid w:val="004A146E"/>
    <w:pPr>
      <w:spacing w:after="0" w:line="240" w:lineRule="auto"/>
    </w:pPr>
    <w:rPr>
      <w:rFonts w:ascii="Arial" w:hAnsi="Arial"/>
      <w:color w:val="auto"/>
      <w:sz w:val="24"/>
      <w:szCs w:val="21"/>
      <w:lang w:val="en-GB"/>
    </w:rPr>
  </w:style>
  <w:style w:type="character" w:customStyle="1" w:styleId="PlainTextChar">
    <w:name w:val="Plain Text Char"/>
    <w:basedOn w:val="DefaultParagraphFont"/>
    <w:link w:val="PlainText"/>
    <w:uiPriority w:val="99"/>
    <w:rsid w:val="004A146E"/>
    <w:rPr>
      <w:rFonts w:ascii="Arial" w:hAnsi="Arial"/>
      <w:sz w:val="24"/>
      <w:szCs w:val="21"/>
    </w:rPr>
  </w:style>
  <w:style w:type="paragraph" w:styleId="ListParagraph">
    <w:name w:val="List Paragraph"/>
    <w:basedOn w:val="Normal"/>
    <w:uiPriority w:val="34"/>
    <w:qFormat/>
    <w:rsid w:val="001E65E1"/>
    <w:pPr>
      <w:ind w:left="720"/>
      <w:contextualSpacing/>
    </w:pPr>
  </w:style>
  <w:style w:type="character" w:styleId="FollowedHyperlink">
    <w:name w:val="FollowedHyperlink"/>
    <w:basedOn w:val="DefaultParagraphFont"/>
    <w:uiPriority w:val="99"/>
    <w:semiHidden/>
    <w:unhideWhenUsed/>
    <w:rsid w:val="001E65E1"/>
    <w:rPr>
      <w:color w:val="800080" w:themeColor="followedHyperlink"/>
      <w:u w:val="single"/>
    </w:rPr>
  </w:style>
  <w:style w:type="character" w:customStyle="1" w:styleId="normaltextrun">
    <w:name w:val="normaltextrun"/>
    <w:basedOn w:val="DefaultParagraphFont"/>
    <w:rsid w:val="00964423"/>
  </w:style>
  <w:style w:type="character" w:customStyle="1" w:styleId="eop">
    <w:name w:val="eop"/>
    <w:basedOn w:val="DefaultParagraphFont"/>
    <w:rsid w:val="00964423"/>
  </w:style>
  <w:style w:type="paragraph" w:customStyle="1" w:styleId="paragraph">
    <w:name w:val="paragraph"/>
    <w:basedOn w:val="Normal"/>
    <w:rsid w:val="00BB7448"/>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Header">
    <w:name w:val="header"/>
    <w:basedOn w:val="Normal"/>
    <w:link w:val="HeaderChar"/>
    <w:uiPriority w:val="99"/>
    <w:unhideWhenUsed/>
    <w:rsid w:val="006E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BA5"/>
    <w:rPr>
      <w:color w:val="000000" w:themeColor="text1"/>
      <w:sz w:val="26"/>
      <w:lang w:val="en-US"/>
    </w:rPr>
  </w:style>
  <w:style w:type="paragraph" w:styleId="Footer">
    <w:name w:val="footer"/>
    <w:basedOn w:val="Normal"/>
    <w:link w:val="FooterChar"/>
    <w:uiPriority w:val="99"/>
    <w:unhideWhenUsed/>
    <w:rsid w:val="006E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BA5"/>
    <w:rPr>
      <w:color w:val="000000" w:themeColor="text1"/>
      <w:sz w:val="26"/>
      <w:lang w:val="en-US"/>
    </w:rPr>
  </w:style>
  <w:style w:type="table" w:styleId="TableGrid">
    <w:name w:val="Table Grid"/>
    <w:basedOn w:val="TableNormal"/>
    <w:uiPriority w:val="59"/>
    <w:unhideWhenUsed/>
    <w:rsid w:val="00D6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letterBodyText">
    <w:name w:val="Newletter Body Text"/>
    <w:basedOn w:val="Normal"/>
    <w:qFormat/>
    <w:rsid w:val="006C15B9"/>
    <w:pPr>
      <w:spacing w:after="130" w:line="260" w:lineRule="exact"/>
      <w:ind w:left="144" w:right="144"/>
    </w:pPr>
    <w:rPr>
      <w:color w:val="auto"/>
      <w:sz w:val="17"/>
    </w:rPr>
  </w:style>
  <w:style w:type="character" w:styleId="UnresolvedMention">
    <w:name w:val="Unresolved Mention"/>
    <w:basedOn w:val="DefaultParagraphFont"/>
    <w:uiPriority w:val="99"/>
    <w:semiHidden/>
    <w:unhideWhenUsed/>
    <w:rsid w:val="004551DA"/>
    <w:rPr>
      <w:color w:val="605E5C"/>
      <w:shd w:val="clear" w:color="auto" w:fill="E1DFDD"/>
    </w:rPr>
  </w:style>
  <w:style w:type="paragraph" w:customStyle="1" w:styleId="xno-margin1">
    <w:name w:val="x_no-margin1"/>
    <w:basedOn w:val="Normal"/>
    <w:uiPriority w:val="99"/>
    <w:rsid w:val="004551DA"/>
    <w:pPr>
      <w:spacing w:after="0" w:line="240" w:lineRule="auto"/>
    </w:pPr>
    <w:rPr>
      <w:rFonts w:ascii="Calibri" w:hAnsi="Calibri" w:cs="Times New Roman"/>
      <w:color w:val="auto"/>
      <w:sz w:val="22"/>
      <w:lang w:val="en-GB" w:eastAsia="en-GB"/>
    </w:rPr>
  </w:style>
  <w:style w:type="paragraph" w:styleId="NormalWeb">
    <w:name w:val="Normal (Web)"/>
    <w:basedOn w:val="Normal"/>
    <w:uiPriority w:val="99"/>
    <w:semiHidden/>
    <w:unhideWhenUsed/>
    <w:rsid w:val="004D7C1E"/>
    <w:pPr>
      <w:spacing w:before="100" w:beforeAutospacing="1" w:after="100" w:afterAutospacing="1" w:line="240" w:lineRule="auto"/>
    </w:pPr>
    <w:rPr>
      <w:rFonts w:ascii="Calibri" w:hAnsi="Calibri" w:cs="Calibri"/>
      <w:color w:val="auto"/>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40419">
      <w:bodyDiv w:val="1"/>
      <w:marLeft w:val="0"/>
      <w:marRight w:val="0"/>
      <w:marTop w:val="0"/>
      <w:marBottom w:val="0"/>
      <w:divBdr>
        <w:top w:val="none" w:sz="0" w:space="0" w:color="auto"/>
        <w:left w:val="none" w:sz="0" w:space="0" w:color="auto"/>
        <w:bottom w:val="none" w:sz="0" w:space="0" w:color="auto"/>
        <w:right w:val="none" w:sz="0" w:space="0" w:color="auto"/>
      </w:divBdr>
    </w:div>
    <w:div w:id="237522639">
      <w:bodyDiv w:val="1"/>
      <w:marLeft w:val="0"/>
      <w:marRight w:val="0"/>
      <w:marTop w:val="0"/>
      <w:marBottom w:val="0"/>
      <w:divBdr>
        <w:top w:val="none" w:sz="0" w:space="0" w:color="auto"/>
        <w:left w:val="none" w:sz="0" w:space="0" w:color="auto"/>
        <w:bottom w:val="none" w:sz="0" w:space="0" w:color="auto"/>
        <w:right w:val="none" w:sz="0" w:space="0" w:color="auto"/>
      </w:divBdr>
    </w:div>
    <w:div w:id="366830234">
      <w:bodyDiv w:val="1"/>
      <w:marLeft w:val="0"/>
      <w:marRight w:val="0"/>
      <w:marTop w:val="0"/>
      <w:marBottom w:val="0"/>
      <w:divBdr>
        <w:top w:val="none" w:sz="0" w:space="0" w:color="auto"/>
        <w:left w:val="none" w:sz="0" w:space="0" w:color="auto"/>
        <w:bottom w:val="none" w:sz="0" w:space="0" w:color="auto"/>
        <w:right w:val="none" w:sz="0" w:space="0" w:color="auto"/>
      </w:divBdr>
    </w:div>
    <w:div w:id="444425839">
      <w:bodyDiv w:val="1"/>
      <w:marLeft w:val="0"/>
      <w:marRight w:val="0"/>
      <w:marTop w:val="0"/>
      <w:marBottom w:val="0"/>
      <w:divBdr>
        <w:top w:val="none" w:sz="0" w:space="0" w:color="auto"/>
        <w:left w:val="none" w:sz="0" w:space="0" w:color="auto"/>
        <w:bottom w:val="none" w:sz="0" w:space="0" w:color="auto"/>
        <w:right w:val="none" w:sz="0" w:space="0" w:color="auto"/>
      </w:divBdr>
    </w:div>
    <w:div w:id="663973423">
      <w:bodyDiv w:val="1"/>
      <w:marLeft w:val="0"/>
      <w:marRight w:val="0"/>
      <w:marTop w:val="0"/>
      <w:marBottom w:val="0"/>
      <w:divBdr>
        <w:top w:val="none" w:sz="0" w:space="0" w:color="auto"/>
        <w:left w:val="none" w:sz="0" w:space="0" w:color="auto"/>
        <w:bottom w:val="none" w:sz="0" w:space="0" w:color="auto"/>
        <w:right w:val="none" w:sz="0" w:space="0" w:color="auto"/>
      </w:divBdr>
    </w:div>
    <w:div w:id="772433112">
      <w:bodyDiv w:val="1"/>
      <w:marLeft w:val="0"/>
      <w:marRight w:val="0"/>
      <w:marTop w:val="0"/>
      <w:marBottom w:val="0"/>
      <w:divBdr>
        <w:top w:val="none" w:sz="0" w:space="0" w:color="auto"/>
        <w:left w:val="none" w:sz="0" w:space="0" w:color="auto"/>
        <w:bottom w:val="none" w:sz="0" w:space="0" w:color="auto"/>
        <w:right w:val="none" w:sz="0" w:space="0" w:color="auto"/>
      </w:divBdr>
    </w:div>
    <w:div w:id="1268000388">
      <w:bodyDiv w:val="1"/>
      <w:marLeft w:val="0"/>
      <w:marRight w:val="0"/>
      <w:marTop w:val="0"/>
      <w:marBottom w:val="0"/>
      <w:divBdr>
        <w:top w:val="none" w:sz="0" w:space="0" w:color="auto"/>
        <w:left w:val="none" w:sz="0" w:space="0" w:color="auto"/>
        <w:bottom w:val="none" w:sz="0" w:space="0" w:color="auto"/>
        <w:right w:val="none" w:sz="0" w:space="0" w:color="auto"/>
      </w:divBdr>
    </w:div>
    <w:div w:id="1291129486">
      <w:bodyDiv w:val="1"/>
      <w:marLeft w:val="0"/>
      <w:marRight w:val="0"/>
      <w:marTop w:val="0"/>
      <w:marBottom w:val="0"/>
      <w:divBdr>
        <w:top w:val="none" w:sz="0" w:space="0" w:color="auto"/>
        <w:left w:val="none" w:sz="0" w:space="0" w:color="auto"/>
        <w:bottom w:val="none" w:sz="0" w:space="0" w:color="auto"/>
        <w:right w:val="none" w:sz="0" w:space="0" w:color="auto"/>
      </w:divBdr>
    </w:div>
    <w:div w:id="1511791924">
      <w:bodyDiv w:val="1"/>
      <w:marLeft w:val="0"/>
      <w:marRight w:val="0"/>
      <w:marTop w:val="0"/>
      <w:marBottom w:val="0"/>
      <w:divBdr>
        <w:top w:val="none" w:sz="0" w:space="0" w:color="auto"/>
        <w:left w:val="none" w:sz="0" w:space="0" w:color="auto"/>
        <w:bottom w:val="none" w:sz="0" w:space="0" w:color="auto"/>
        <w:right w:val="none" w:sz="0" w:space="0" w:color="auto"/>
      </w:divBdr>
    </w:div>
    <w:div w:id="1757241767">
      <w:bodyDiv w:val="1"/>
      <w:marLeft w:val="0"/>
      <w:marRight w:val="0"/>
      <w:marTop w:val="0"/>
      <w:marBottom w:val="0"/>
      <w:divBdr>
        <w:top w:val="none" w:sz="0" w:space="0" w:color="auto"/>
        <w:left w:val="none" w:sz="0" w:space="0" w:color="auto"/>
        <w:bottom w:val="none" w:sz="0" w:space="0" w:color="auto"/>
        <w:right w:val="none" w:sz="0" w:space="0" w:color="auto"/>
      </w:divBdr>
    </w:div>
    <w:div w:id="1784766077">
      <w:bodyDiv w:val="1"/>
      <w:marLeft w:val="0"/>
      <w:marRight w:val="0"/>
      <w:marTop w:val="0"/>
      <w:marBottom w:val="0"/>
      <w:divBdr>
        <w:top w:val="none" w:sz="0" w:space="0" w:color="auto"/>
        <w:left w:val="none" w:sz="0" w:space="0" w:color="auto"/>
        <w:bottom w:val="none" w:sz="0" w:space="0" w:color="auto"/>
        <w:right w:val="none" w:sz="0" w:space="0" w:color="auto"/>
      </w:divBdr>
    </w:div>
    <w:div w:id="1792478350">
      <w:bodyDiv w:val="1"/>
      <w:marLeft w:val="0"/>
      <w:marRight w:val="0"/>
      <w:marTop w:val="0"/>
      <w:marBottom w:val="0"/>
      <w:divBdr>
        <w:top w:val="none" w:sz="0" w:space="0" w:color="auto"/>
        <w:left w:val="none" w:sz="0" w:space="0" w:color="auto"/>
        <w:bottom w:val="none" w:sz="0" w:space="0" w:color="auto"/>
        <w:right w:val="none" w:sz="0" w:space="0" w:color="auto"/>
      </w:divBdr>
    </w:div>
    <w:div w:id="1862818952">
      <w:bodyDiv w:val="1"/>
      <w:marLeft w:val="0"/>
      <w:marRight w:val="0"/>
      <w:marTop w:val="0"/>
      <w:marBottom w:val="0"/>
      <w:divBdr>
        <w:top w:val="none" w:sz="0" w:space="0" w:color="auto"/>
        <w:left w:val="none" w:sz="0" w:space="0" w:color="auto"/>
        <w:bottom w:val="none" w:sz="0" w:space="0" w:color="auto"/>
        <w:right w:val="none" w:sz="0" w:space="0" w:color="auto"/>
      </w:divBdr>
    </w:div>
    <w:div w:id="1951738810">
      <w:bodyDiv w:val="1"/>
      <w:marLeft w:val="0"/>
      <w:marRight w:val="0"/>
      <w:marTop w:val="0"/>
      <w:marBottom w:val="0"/>
      <w:divBdr>
        <w:top w:val="none" w:sz="0" w:space="0" w:color="auto"/>
        <w:left w:val="none" w:sz="0" w:space="0" w:color="auto"/>
        <w:bottom w:val="none" w:sz="0" w:space="0" w:color="auto"/>
        <w:right w:val="none" w:sz="0" w:space="0" w:color="auto"/>
      </w:divBdr>
    </w:div>
    <w:div w:id="212626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idebottom@nhs.net" TargetMode="External"/><Relationship Id="rId13" Type="http://schemas.openxmlformats.org/officeDocument/2006/relationships/image" Target="media/image6.wmf"/><Relationship Id="rId18" Type="http://schemas.openxmlformats.org/officeDocument/2006/relationships/hyperlink" Target="mailto:miranda.arieh@nhs.net" TargetMode="External"/><Relationship Id="rId3" Type="http://schemas.openxmlformats.org/officeDocument/2006/relationships/settings" Target="settings.xml"/><Relationship Id="rId21" Type="http://schemas.openxmlformats.org/officeDocument/2006/relationships/hyperlink" Target="mailto:kate.bennison@nhs.net"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shaun.wong@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hrprimarycarenetwork.co.uk/"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eur03.safelinks.protection.outlook.com/?url=https%3A%2F%2Fwww.bhrprimarycarenetwork.co.uk%2Fservices%2F&amp;data=04%7C01%7C%7C9944bf7831c24e7e617508d9b361d3ad%7Cf15f66cb2eb64353990c49b74ac69240%7C0%7C0%7C637738055010168275%7CUnknown%7CTWFpbGZsb3d8eyJWIjoiMC4wLjAwMDAiLCJQIjoiV2luMzIiLCJBTiI6Ik1haWwiLCJXVCI6Mn0%3D%7C3000&amp;sdata=AFTNWI63RrLnRK7U92tGUIvnOc336YlzcTgklSX%2BAxU%3D&amp;reserved=0"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SWAINE, Tania (BELLBROOKE SURGERY)</cp:lastModifiedBy>
  <cp:revision>7</cp:revision>
  <cp:lastPrinted>2021-09-20T10:35:00Z</cp:lastPrinted>
  <dcterms:created xsi:type="dcterms:W3CDTF">2022-03-01T23:04:00Z</dcterms:created>
  <dcterms:modified xsi:type="dcterms:W3CDTF">2022-03-03T11:24:00Z</dcterms:modified>
</cp:coreProperties>
</file>